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61F4D" w:rsidP="003B6CFF" w:rsidRDefault="003B0AD0" w14:paraId="672A6659" w14:textId="53515387">
      <w:pPr>
        <w:autoSpaceDE w:val="0"/>
        <w:autoSpaceDN w:val="0"/>
        <w:adjustRightInd w:val="0"/>
        <w:spacing w:after="120" w:line="259" w:lineRule="auto"/>
        <w:jc w:val="center"/>
        <w:rPr>
          <w:rFonts w:ascii="Calibri" w:hAnsi="Calibri"/>
          <w:b/>
          <w:bCs/>
          <w:sz w:val="36"/>
          <w:szCs w:val="36"/>
        </w:rPr>
      </w:pPr>
      <w:r>
        <w:rPr>
          <w:rFonts w:ascii="Calibri" w:hAnsi="Calibri"/>
          <w:b/>
          <w:bCs/>
          <w:noProof/>
          <w:sz w:val="36"/>
          <w:szCs w:val="36"/>
        </w:rPr>
        <w:drawing>
          <wp:inline distT="0" distB="0" distL="0" distR="0" wp14:anchorId="71FE3C67" wp14:editId="31C8C1A3">
            <wp:extent cx="5731510" cy="1026795"/>
            <wp:effectExtent l="0" t="0" r="2540" b="1905"/>
            <wp:docPr id="1798449480"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449480" name="Picture 1"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026795"/>
                    </a:xfrm>
                    <a:prstGeom prst="rect">
                      <a:avLst/>
                    </a:prstGeom>
                  </pic:spPr>
                </pic:pic>
              </a:graphicData>
            </a:graphic>
          </wp:inline>
        </w:drawing>
      </w:r>
    </w:p>
    <w:p w:rsidR="00961F4D" w:rsidP="003B6CFF" w:rsidRDefault="00961F4D" w14:paraId="5DAB6C7B" w14:textId="77777777">
      <w:pPr>
        <w:autoSpaceDE w:val="0"/>
        <w:autoSpaceDN w:val="0"/>
        <w:adjustRightInd w:val="0"/>
        <w:spacing w:after="120" w:line="259" w:lineRule="auto"/>
        <w:jc w:val="center"/>
        <w:rPr>
          <w:rFonts w:ascii="Calibri" w:hAnsi="Calibri"/>
          <w:b/>
          <w:bCs/>
          <w:sz w:val="36"/>
          <w:szCs w:val="36"/>
        </w:rPr>
      </w:pPr>
    </w:p>
    <w:p w:rsidR="00961F4D" w:rsidP="003B6CFF" w:rsidRDefault="003B0AD0" w14:paraId="4865C7DA" w14:textId="64C134FD">
      <w:pPr>
        <w:autoSpaceDE w:val="0"/>
        <w:autoSpaceDN w:val="0"/>
        <w:adjustRightInd w:val="0"/>
        <w:spacing w:after="120" w:line="259" w:lineRule="auto"/>
        <w:jc w:val="center"/>
        <w:rPr>
          <w:rFonts w:ascii="Calibri" w:hAnsi="Calibri"/>
          <w:b/>
          <w:bCs/>
          <w:sz w:val="36"/>
          <w:szCs w:val="36"/>
        </w:rPr>
      </w:pPr>
      <w:r>
        <w:rPr>
          <w:rFonts w:ascii="Calibri" w:hAnsi="Calibri"/>
          <w:b/>
          <w:bCs/>
          <w:sz w:val="36"/>
          <w:szCs w:val="36"/>
        </w:rPr>
        <w:t>Big</w:t>
      </w:r>
      <w:r w:rsidRPr="63A9006A" w:rsidR="4668A413">
        <w:rPr>
          <w:rFonts w:ascii="Calibri" w:hAnsi="Calibri"/>
          <w:b/>
          <w:bCs/>
          <w:sz w:val="36"/>
          <w:szCs w:val="36"/>
        </w:rPr>
        <w:t xml:space="preserve"> </w:t>
      </w:r>
      <w:r w:rsidRPr="63A9006A" w:rsidR="00032247">
        <w:rPr>
          <w:rFonts w:ascii="Calibri" w:hAnsi="Calibri"/>
          <w:b/>
          <w:bCs/>
          <w:sz w:val="36"/>
          <w:szCs w:val="36"/>
        </w:rPr>
        <w:t>Research</w:t>
      </w:r>
      <w:r w:rsidRPr="63A9006A" w:rsidR="00961F4D">
        <w:rPr>
          <w:rFonts w:ascii="Calibri" w:hAnsi="Calibri"/>
          <w:b/>
          <w:bCs/>
          <w:sz w:val="36"/>
          <w:szCs w:val="36"/>
        </w:rPr>
        <w:t xml:space="preserve"> Grant</w:t>
      </w:r>
      <w:r w:rsidRPr="63A9006A" w:rsidR="30DAA6BC">
        <w:rPr>
          <w:rFonts w:ascii="Calibri" w:hAnsi="Calibri"/>
          <w:b/>
          <w:bCs/>
          <w:sz w:val="36"/>
          <w:szCs w:val="36"/>
        </w:rPr>
        <w:t xml:space="preserve"> (</w:t>
      </w:r>
      <w:r>
        <w:rPr>
          <w:rFonts w:ascii="Calibri" w:hAnsi="Calibri"/>
          <w:b/>
          <w:bCs/>
          <w:sz w:val="36"/>
          <w:szCs w:val="36"/>
        </w:rPr>
        <w:t>B</w:t>
      </w:r>
      <w:r w:rsidRPr="63A9006A" w:rsidR="30DAA6BC">
        <w:rPr>
          <w:rFonts w:ascii="Calibri" w:hAnsi="Calibri"/>
          <w:b/>
          <w:bCs/>
          <w:sz w:val="36"/>
          <w:szCs w:val="36"/>
        </w:rPr>
        <w:t>RG)</w:t>
      </w:r>
      <w:r w:rsidRPr="63A9006A" w:rsidR="00961F4D">
        <w:rPr>
          <w:rFonts w:ascii="Calibri" w:hAnsi="Calibri"/>
          <w:b/>
          <w:bCs/>
          <w:sz w:val="36"/>
          <w:szCs w:val="36"/>
        </w:rPr>
        <w:t xml:space="preserve"> Interim Report</w:t>
      </w:r>
    </w:p>
    <w:p w:rsidR="00961F4D" w:rsidP="003B6CFF" w:rsidRDefault="00961F4D" w14:paraId="6A05A809" w14:textId="2C4D02D9">
      <w:pPr>
        <w:autoSpaceDE w:val="0"/>
        <w:autoSpaceDN w:val="0"/>
        <w:adjustRightInd w:val="0"/>
        <w:spacing w:after="120" w:line="259" w:lineRule="auto"/>
        <w:jc w:val="center"/>
        <w:rPr>
          <w:rFonts w:ascii="Calibri" w:hAnsi="Calibri"/>
          <w:b/>
          <w:bCs/>
          <w:sz w:val="36"/>
          <w:szCs w:val="36"/>
        </w:rPr>
      </w:pPr>
    </w:p>
    <w:p w:rsidRPr="00644786" w:rsidR="00644786" w:rsidP="003B6CFF" w:rsidRDefault="00644786" w14:paraId="2172F71B" w14:textId="77777777">
      <w:pPr>
        <w:autoSpaceDE w:val="0"/>
        <w:autoSpaceDN w:val="0"/>
        <w:adjustRightInd w:val="0"/>
        <w:spacing w:after="120" w:line="259" w:lineRule="auto"/>
        <w:jc w:val="center"/>
        <w:rPr>
          <w:rFonts w:ascii="Calibri" w:hAnsi="Calibri"/>
          <w:b/>
          <w:bCs/>
          <w:sz w:val="36"/>
          <w:szCs w:val="36"/>
        </w:rPr>
      </w:pPr>
    </w:p>
    <w:p w:rsidR="00961F4D" w:rsidP="003B6CFF" w:rsidRDefault="00FF3070" w14:paraId="3FCF73DD" w14:textId="77777777">
      <w:pPr>
        <w:autoSpaceDE w:val="0"/>
        <w:autoSpaceDN w:val="0"/>
        <w:adjustRightInd w:val="0"/>
        <w:spacing w:after="120" w:line="259" w:lineRule="auto"/>
        <w:rPr>
          <w:rFonts w:ascii="Calibri" w:hAnsi="Calibri"/>
          <w:bCs/>
        </w:rPr>
      </w:pPr>
      <w:r>
        <w:rPr>
          <w:rFonts w:ascii="Calibri" w:hAnsi="Calibri"/>
          <w:bCs/>
        </w:rPr>
        <w:t>COVER PAGE</w:t>
      </w:r>
    </w:p>
    <w:p w:rsidRPr="00961F4D" w:rsidR="00FF3070" w:rsidP="003B6CFF" w:rsidRDefault="00FF3070" w14:paraId="72A3D3EC" w14:textId="77777777">
      <w:pPr>
        <w:autoSpaceDE w:val="0"/>
        <w:autoSpaceDN w:val="0"/>
        <w:adjustRightInd w:val="0"/>
        <w:spacing w:after="120" w:line="259" w:lineRule="auto"/>
        <w:rPr>
          <w:rFonts w:ascii="Calibri" w:hAnsi="Calibri"/>
          <w:bCs/>
        </w:rPr>
      </w:pPr>
    </w:p>
    <w:p w:rsidR="00FF3070" w:rsidP="003B6CFF" w:rsidRDefault="00FF3070" w14:paraId="2DC67DEB" w14:textId="77777777">
      <w:pPr>
        <w:autoSpaceDE w:val="0"/>
        <w:autoSpaceDN w:val="0"/>
        <w:adjustRightInd w:val="0"/>
        <w:spacing w:after="120" w:line="259" w:lineRule="auto"/>
        <w:rPr>
          <w:rFonts w:ascii="Calibri" w:hAnsi="Calibri"/>
          <w:b/>
        </w:rPr>
      </w:pPr>
      <w:r w:rsidRPr="00FF3070">
        <w:rPr>
          <w:rFonts w:ascii="Calibri" w:hAnsi="Calibri"/>
          <w:b/>
        </w:rPr>
        <w:t>Pr</w:t>
      </w:r>
      <w:r w:rsidRPr="00FF3070" w:rsidR="00961F4D">
        <w:rPr>
          <w:rFonts w:ascii="Calibri" w:hAnsi="Calibri"/>
          <w:b/>
        </w:rPr>
        <w:t>oject title</w:t>
      </w:r>
      <w:r w:rsidR="00F61E07">
        <w:rPr>
          <w:rFonts w:ascii="Calibri" w:hAnsi="Calibri"/>
          <w:b/>
        </w:rPr>
        <w:t>:</w:t>
      </w:r>
    </w:p>
    <w:p w:rsidRPr="00FF3070" w:rsidR="006A2557" w:rsidP="003B6CFF" w:rsidRDefault="006A2557" w14:paraId="2184177B" w14:textId="7EEFD7C6">
      <w:pPr>
        <w:autoSpaceDE w:val="0"/>
        <w:autoSpaceDN w:val="0"/>
        <w:adjustRightInd w:val="0"/>
        <w:spacing w:after="120" w:line="259" w:lineRule="auto"/>
        <w:rPr>
          <w:rFonts w:ascii="Calibri" w:hAnsi="Calibri"/>
          <w:b/>
        </w:rPr>
      </w:pPr>
      <w:r>
        <w:rPr>
          <w:rFonts w:ascii="Calibri" w:hAnsi="Calibri"/>
          <w:b/>
        </w:rPr>
        <w:t>Grant code:</w:t>
      </w:r>
    </w:p>
    <w:p w:rsidRPr="00FF3070" w:rsidR="006A2557" w:rsidP="003B6CFF" w:rsidRDefault="00FF3070" w14:paraId="387AA386" w14:textId="1E36532F">
      <w:pPr>
        <w:autoSpaceDE w:val="0"/>
        <w:autoSpaceDN w:val="0"/>
        <w:adjustRightInd w:val="0"/>
        <w:spacing w:after="120" w:line="259" w:lineRule="auto"/>
        <w:rPr>
          <w:rFonts w:ascii="Calibri" w:hAnsi="Calibri"/>
          <w:b/>
        </w:rPr>
      </w:pPr>
      <w:r w:rsidRPr="00FF3070">
        <w:rPr>
          <w:rFonts w:ascii="Calibri" w:hAnsi="Calibri"/>
          <w:b/>
        </w:rPr>
        <w:t>Name of the Principal Investigator</w:t>
      </w:r>
      <w:r w:rsidRPr="003B6CFF" w:rsidR="003B6CFF">
        <w:rPr>
          <w:rFonts w:ascii="Calibri" w:hAnsi="Calibri"/>
          <w:b/>
        </w:rPr>
        <w:t xml:space="preserve"> </w:t>
      </w:r>
      <w:r w:rsidR="003B6CFF">
        <w:rPr>
          <w:rFonts w:ascii="Calibri" w:hAnsi="Calibri"/>
          <w:b/>
        </w:rPr>
        <w:t>and Co-Investigators</w:t>
      </w:r>
      <w:r w:rsidR="00F61E07">
        <w:rPr>
          <w:rFonts w:ascii="Calibri" w:hAnsi="Calibri"/>
          <w:b/>
        </w:rPr>
        <w:t>:</w:t>
      </w:r>
    </w:p>
    <w:p w:rsidRPr="00FF3070" w:rsidR="00FF3070" w:rsidP="003B6CFF" w:rsidRDefault="00FF3070" w14:paraId="3101716D" w14:textId="7C29CF2A">
      <w:pPr>
        <w:autoSpaceDE w:val="0"/>
        <w:autoSpaceDN w:val="0"/>
        <w:adjustRightInd w:val="0"/>
        <w:spacing w:after="120" w:line="259" w:lineRule="auto"/>
        <w:rPr>
          <w:rFonts w:ascii="Calibri" w:hAnsi="Calibri"/>
          <w:b/>
        </w:rPr>
      </w:pPr>
      <w:r w:rsidRPr="00FF3070">
        <w:rPr>
          <w:rFonts w:ascii="Calibri" w:hAnsi="Calibri"/>
          <w:b/>
        </w:rPr>
        <w:t>D</w:t>
      </w:r>
      <w:r w:rsidR="00F61E07">
        <w:rPr>
          <w:rFonts w:ascii="Calibri" w:hAnsi="Calibri"/>
          <w:b/>
        </w:rPr>
        <w:t>ate:</w:t>
      </w:r>
      <w:r w:rsidR="003B6CFF">
        <w:rPr>
          <w:rFonts w:ascii="Calibri" w:hAnsi="Calibri"/>
          <w:b/>
        </w:rPr>
        <w:t xml:space="preserve"> </w:t>
      </w:r>
      <w:r w:rsidR="003B6CFF">
        <w:rPr>
          <w:rFonts w:ascii="Calibri" w:hAnsi="Calibri"/>
          <w:bCs/>
        </w:rPr>
        <w:t>dd/mm/</w:t>
      </w:r>
      <w:proofErr w:type="spellStart"/>
      <w:r w:rsidR="003B6CFF">
        <w:rPr>
          <w:rFonts w:ascii="Calibri" w:hAnsi="Calibri"/>
          <w:bCs/>
        </w:rPr>
        <w:t>yyyy</w:t>
      </w:r>
      <w:proofErr w:type="spellEnd"/>
    </w:p>
    <w:p w:rsidRPr="002F0EEC" w:rsidR="002F0EEC" w:rsidP="003B6CFF" w:rsidRDefault="00FF3070" w14:paraId="33DB6F9C" w14:textId="4AB27BB1">
      <w:pPr>
        <w:autoSpaceDE w:val="0"/>
        <w:autoSpaceDN w:val="0"/>
        <w:adjustRightInd w:val="0"/>
        <w:spacing w:after="120" w:line="259" w:lineRule="auto"/>
        <w:rPr>
          <w:rFonts w:ascii="Calibri" w:hAnsi="Calibri"/>
        </w:rPr>
      </w:pPr>
      <w:r w:rsidRPr="00FF3070">
        <w:rPr>
          <w:rFonts w:ascii="Calibri" w:hAnsi="Calibri"/>
          <w:b/>
        </w:rPr>
        <w:t xml:space="preserve">Period covered: </w:t>
      </w:r>
      <w:r w:rsidRPr="00FF3070">
        <w:rPr>
          <w:rFonts w:ascii="Calibri" w:hAnsi="Calibri"/>
        </w:rPr>
        <w:t>from dd/mm/</w:t>
      </w:r>
      <w:proofErr w:type="spellStart"/>
      <w:r w:rsidRPr="00FF3070">
        <w:rPr>
          <w:rFonts w:ascii="Calibri" w:hAnsi="Calibri"/>
        </w:rPr>
        <w:t>yyyy</w:t>
      </w:r>
      <w:proofErr w:type="spellEnd"/>
      <w:r w:rsidRPr="00FF3070">
        <w:rPr>
          <w:rFonts w:ascii="Calibri" w:hAnsi="Calibri"/>
        </w:rPr>
        <w:t xml:space="preserve"> to dd/mm/</w:t>
      </w:r>
      <w:proofErr w:type="spellStart"/>
      <w:r w:rsidRPr="00FF3070">
        <w:rPr>
          <w:rFonts w:ascii="Calibri" w:hAnsi="Calibri"/>
        </w:rPr>
        <w:t>yyyy</w:t>
      </w:r>
      <w:proofErr w:type="spellEnd"/>
    </w:p>
    <w:p w:rsidR="00644786" w:rsidP="003B6CFF" w:rsidRDefault="00644786" w14:paraId="21B35177" w14:textId="77777777">
      <w:pPr>
        <w:spacing w:after="120" w:line="259" w:lineRule="auto"/>
        <w:rPr>
          <w:rFonts w:ascii="Calibri" w:hAnsi="Calibri"/>
          <w:b/>
        </w:rPr>
      </w:pPr>
      <w:r>
        <w:rPr>
          <w:rFonts w:ascii="Calibri" w:hAnsi="Calibri"/>
          <w:b/>
        </w:rPr>
        <w:br w:type="page"/>
      </w:r>
    </w:p>
    <w:p w:rsidRPr="00C7533B" w:rsidR="00961F4D" w:rsidP="003B6CFF" w:rsidRDefault="00B8327D" w14:paraId="3837269B" w14:textId="1D84D148">
      <w:pPr>
        <w:autoSpaceDE w:val="0"/>
        <w:autoSpaceDN w:val="0"/>
        <w:adjustRightInd w:val="0"/>
        <w:spacing w:after="120" w:line="259" w:lineRule="auto"/>
        <w:rPr>
          <w:rFonts w:asciiTheme="minorHAnsi" w:hAnsiTheme="minorHAnsi" w:cstheme="minorHAnsi"/>
          <w:b/>
          <w:bCs/>
        </w:rPr>
      </w:pPr>
      <w:bookmarkStart w:name="_Hlk78908461" w:id="0"/>
      <w:bookmarkStart w:name="_Hlk78908172" w:id="1"/>
      <w:r w:rsidRPr="00C7533B">
        <w:rPr>
          <w:rFonts w:asciiTheme="minorHAnsi" w:hAnsiTheme="minorHAnsi" w:cstheme="minorHAnsi"/>
          <w:b/>
          <w:bCs/>
        </w:rPr>
        <w:lastRenderedPageBreak/>
        <w:t>EXECUTIVE</w:t>
      </w:r>
      <w:r w:rsidRPr="00C7533B" w:rsidR="00961F4D">
        <w:rPr>
          <w:rFonts w:asciiTheme="minorHAnsi" w:hAnsiTheme="minorHAnsi" w:cstheme="minorHAnsi"/>
          <w:b/>
          <w:bCs/>
        </w:rPr>
        <w:t xml:space="preserve"> SUMMARY</w:t>
      </w:r>
      <w:r w:rsidRPr="00C7533B" w:rsidR="00A25337">
        <w:rPr>
          <w:rFonts w:asciiTheme="minorHAnsi" w:hAnsiTheme="minorHAnsi" w:cstheme="minorHAnsi"/>
          <w:b/>
          <w:bCs/>
        </w:rPr>
        <w:t xml:space="preserve"> </w:t>
      </w:r>
      <w:r w:rsidRPr="00C7533B" w:rsidR="00A25337">
        <w:rPr>
          <w:rFonts w:asciiTheme="minorHAnsi" w:hAnsiTheme="minorHAnsi" w:cstheme="minorHAnsi"/>
        </w:rPr>
        <w:t>(maximum 1 page)</w:t>
      </w:r>
    </w:p>
    <w:bookmarkEnd w:id="0"/>
    <w:bookmarkEnd w:id="1"/>
    <w:p w:rsidR="00065D5B" w:rsidP="6BB855E8" w:rsidRDefault="00065D5B" w14:paraId="3A4ED279" w14:textId="4A657866">
      <w:pPr>
        <w:spacing w:after="120" w:line="259" w:lineRule="auto"/>
        <w:rPr>
          <w:rFonts w:ascii="Calibri" w:hAnsi="Calibri" w:eastAsia="Calibri" w:cs="Calibri" w:asciiTheme="minorAscii" w:hAnsiTheme="minorAscii" w:cstheme="minorAscii"/>
          <w:i w:val="1"/>
          <w:iCs w:val="1"/>
          <w:color w:val="000000" w:themeColor="text1"/>
        </w:rPr>
      </w:pPr>
      <w:r w:rsidRPr="6BB855E8" w:rsidR="00065D5B">
        <w:rPr>
          <w:rFonts w:ascii="Calibri" w:hAnsi="Calibri" w:eastAsia="Calibri" w:cs="Calibri" w:asciiTheme="minorAscii" w:hAnsiTheme="minorAscii" w:cstheme="minorAscii"/>
          <w:i w:val="1"/>
          <w:iCs w:val="1"/>
          <w:color w:val="000000" w:themeColor="text1" w:themeTint="FF" w:themeShade="FF"/>
        </w:rPr>
        <w:t>Th</w:t>
      </w:r>
      <w:r w:rsidRPr="6BB855E8" w:rsidR="00065D5B">
        <w:rPr>
          <w:rFonts w:ascii="Calibri" w:hAnsi="Calibri" w:eastAsia="Calibri" w:cs="Calibri" w:asciiTheme="minorAscii" w:hAnsiTheme="minorAscii" w:cstheme="minorAscii"/>
          <w:i w:val="1"/>
          <w:iCs w:val="1"/>
          <w:color w:val="000000" w:themeColor="text1" w:themeTint="FF" w:themeShade="FF"/>
        </w:rPr>
        <w:t xml:space="preserve">is </w:t>
      </w:r>
      <w:r w:rsidRPr="6BB855E8" w:rsidR="00065D5B">
        <w:rPr>
          <w:rFonts w:ascii="Calibri" w:hAnsi="Calibri" w:eastAsia="Calibri" w:cs="Calibri" w:asciiTheme="minorAscii" w:hAnsiTheme="minorAscii" w:cstheme="minorAscii"/>
          <w:i w:val="1"/>
          <w:iCs w:val="1"/>
          <w:color w:val="000000" w:themeColor="text1" w:themeTint="FF" w:themeShade="FF"/>
        </w:rPr>
        <w:t xml:space="preserve">brief </w:t>
      </w:r>
      <w:r w:rsidRPr="6BB855E8" w:rsidR="00065D5B">
        <w:rPr>
          <w:rFonts w:ascii="Calibri" w:hAnsi="Calibri" w:eastAsia="Calibri" w:cs="Calibri" w:asciiTheme="minorAscii" w:hAnsiTheme="minorAscii" w:cstheme="minorAscii"/>
          <w:i w:val="1"/>
          <w:iCs w:val="1"/>
          <w:color w:val="000000" w:themeColor="text1" w:themeTint="FF" w:themeShade="FF"/>
        </w:rPr>
        <w:t>summary</w:t>
      </w:r>
      <w:r w:rsidRPr="6BB855E8" w:rsidR="00065D5B">
        <w:rPr>
          <w:rFonts w:ascii="Calibri" w:hAnsi="Calibri" w:eastAsia="Calibri" w:cs="Calibri" w:asciiTheme="minorAscii" w:hAnsiTheme="minorAscii" w:cstheme="minorAscii"/>
          <w:i w:val="1"/>
          <w:iCs w:val="1"/>
          <w:color w:val="000000" w:themeColor="text1" w:themeTint="FF" w:themeShade="FF"/>
        </w:rPr>
        <w:t xml:space="preserve"> must be of suitable quality to enable its publication on the </w:t>
      </w:r>
      <w:r w:rsidRPr="6BB855E8" w:rsidR="003B0AD0">
        <w:rPr>
          <w:rFonts w:ascii="Calibri" w:hAnsi="Calibri" w:eastAsia="Calibri" w:cs="Calibri" w:asciiTheme="minorAscii" w:hAnsiTheme="minorAscii" w:cstheme="minorAscii"/>
          <w:i w:val="1"/>
          <w:iCs w:val="1"/>
          <w:color w:val="000000" w:themeColor="text1" w:themeTint="FF" w:themeShade="FF"/>
        </w:rPr>
        <w:t>ReCIPE</w:t>
      </w:r>
      <w:r w:rsidRPr="6BB855E8" w:rsidR="00065D5B">
        <w:rPr>
          <w:rFonts w:ascii="Calibri" w:hAnsi="Calibri" w:eastAsia="Calibri" w:cs="Calibri" w:asciiTheme="minorAscii" w:hAnsiTheme="minorAscii" w:cstheme="minorAscii"/>
          <w:i w:val="1"/>
          <w:iCs w:val="1"/>
          <w:color w:val="000000" w:themeColor="text1" w:themeTint="FF" w:themeShade="FF"/>
        </w:rPr>
        <w:t xml:space="preserve"> website</w:t>
      </w:r>
      <w:r w:rsidRPr="6BB855E8" w:rsidR="00065D5B">
        <w:rPr>
          <w:rFonts w:ascii="Calibri" w:hAnsi="Calibri" w:eastAsia="Calibri" w:cs="Calibri" w:asciiTheme="minorAscii" w:hAnsiTheme="minorAscii" w:cstheme="minorAscii"/>
          <w:i w:val="1"/>
          <w:iCs w:val="1"/>
          <w:color w:val="000000" w:themeColor="text1" w:themeTint="FF" w:themeShade="FF"/>
        </w:rPr>
        <w:t xml:space="preserve">. Please only share information you are willing to have published on the </w:t>
      </w:r>
      <w:r w:rsidRPr="6BB855E8" w:rsidR="003B0AD0">
        <w:rPr>
          <w:rFonts w:ascii="Calibri" w:hAnsi="Calibri" w:eastAsia="Calibri" w:cs="Calibri" w:asciiTheme="minorAscii" w:hAnsiTheme="minorAscii" w:cstheme="minorAscii"/>
          <w:i w:val="1"/>
          <w:iCs w:val="1"/>
          <w:color w:val="000000" w:themeColor="text1" w:themeTint="FF" w:themeShade="FF"/>
        </w:rPr>
        <w:t>ReCIPE</w:t>
      </w:r>
      <w:r w:rsidRPr="6BB855E8" w:rsidR="00065D5B">
        <w:rPr>
          <w:rFonts w:ascii="Calibri" w:hAnsi="Calibri" w:eastAsia="Calibri" w:cs="Calibri" w:asciiTheme="minorAscii" w:hAnsiTheme="minorAscii" w:cstheme="minorAscii"/>
          <w:i w:val="1"/>
          <w:iCs w:val="1"/>
          <w:color w:val="000000" w:themeColor="text1" w:themeTint="FF" w:themeShade="FF"/>
        </w:rPr>
        <w:t xml:space="preserve"> website. If your project already has a summary on the </w:t>
      </w:r>
      <w:hyperlink r:id="R2cba7d7848434df8">
        <w:r w:rsidRPr="6BB855E8" w:rsidR="003B0AD0">
          <w:rPr>
            <w:rStyle w:val="Hyperlink"/>
            <w:rFonts w:ascii="Calibri" w:hAnsi="Calibri" w:eastAsia="Calibri" w:cs="Calibri" w:asciiTheme="minorAscii" w:hAnsiTheme="minorAscii" w:cstheme="minorAscii"/>
            <w:i w:val="1"/>
            <w:iCs w:val="1"/>
          </w:rPr>
          <w:t>ReCIPE</w:t>
        </w:r>
        <w:r w:rsidRPr="6BB855E8" w:rsidR="00065D5B">
          <w:rPr>
            <w:rStyle w:val="Hyperlink"/>
            <w:rFonts w:ascii="Calibri" w:hAnsi="Calibri" w:eastAsia="Calibri" w:cs="Calibri" w:asciiTheme="minorAscii" w:hAnsiTheme="minorAscii" w:cstheme="minorAscii"/>
            <w:i w:val="1"/>
            <w:iCs w:val="1"/>
          </w:rPr>
          <w:t xml:space="preserve"> website</w:t>
        </w:r>
      </w:hyperlink>
      <w:r w:rsidRPr="6BB855E8" w:rsidR="00065D5B">
        <w:rPr>
          <w:rFonts w:ascii="Calibri" w:hAnsi="Calibri" w:eastAsia="Calibri" w:cs="Calibri" w:asciiTheme="minorAscii" w:hAnsiTheme="minorAscii" w:cstheme="minorAscii"/>
          <w:i w:val="1"/>
          <w:iCs w:val="1"/>
          <w:color w:val="000000" w:themeColor="text1" w:themeTint="FF" w:themeShade="FF"/>
        </w:rPr>
        <w:t>, please find and update this summary.</w:t>
      </w:r>
    </w:p>
    <w:p w:rsidRPr="0053282D" w:rsidR="00065D5B" w:rsidP="00065D5B" w:rsidRDefault="000A244F" w14:paraId="7CED3D53" w14:textId="707FDB1E">
      <w:pPr>
        <w:spacing w:after="120" w:line="259" w:lineRule="auto"/>
        <w:rPr>
          <w:rFonts w:eastAsia="Calibri" w:asciiTheme="minorHAnsi" w:hAnsiTheme="minorHAnsi" w:cstheme="minorHAnsi"/>
          <w:i/>
          <w:iCs/>
          <w:color w:val="000000" w:themeColor="text1"/>
        </w:rPr>
      </w:pPr>
      <w:r w:rsidRPr="000A244F">
        <w:rPr>
          <w:rFonts w:eastAsia="Calibri" w:asciiTheme="minorHAnsi" w:hAnsiTheme="minorHAnsi" w:cstheme="minorHAnsi"/>
          <w:i/>
          <w:iCs/>
          <w:color w:val="000000" w:themeColor="text1"/>
        </w:rPr>
        <w:t>In terms of structure, the summaries should be approximately 300-400 words, written in the third person, and split into three roughly equally sized paragraphs:</w:t>
      </w:r>
    </w:p>
    <w:p w:rsidRPr="0053282D" w:rsidR="00065D5B" w:rsidP="00065D5B" w:rsidRDefault="00065D5B" w14:paraId="3456A365" w14:textId="77777777">
      <w:pPr>
        <w:numPr>
          <w:ilvl w:val="0"/>
          <w:numId w:val="8"/>
        </w:numPr>
        <w:spacing w:after="120" w:line="259" w:lineRule="auto"/>
        <w:rPr>
          <w:rFonts w:eastAsia="Calibri" w:asciiTheme="minorHAnsi" w:hAnsiTheme="minorHAnsi" w:cstheme="minorHAnsi"/>
          <w:i/>
          <w:iCs/>
          <w:color w:val="000000" w:themeColor="text1"/>
        </w:rPr>
      </w:pPr>
      <w:r w:rsidRPr="0053282D">
        <w:rPr>
          <w:rFonts w:eastAsia="Calibri" w:asciiTheme="minorHAnsi" w:hAnsiTheme="minorHAnsi" w:cstheme="minorHAnsi"/>
          <w:i/>
          <w:iCs/>
          <w:color w:val="000000" w:themeColor="text1"/>
        </w:rPr>
        <w:t>The first paragraph should discuss the background, context, and motivation for the project with a final sentence outlining the research question.</w:t>
      </w:r>
    </w:p>
    <w:p w:rsidRPr="00AF122D" w:rsidR="00065D5B" w:rsidP="00065D5B" w:rsidRDefault="00065D5B" w14:paraId="7AC73879" w14:textId="77777777">
      <w:pPr>
        <w:numPr>
          <w:ilvl w:val="0"/>
          <w:numId w:val="8"/>
        </w:numPr>
        <w:spacing w:after="120" w:line="259" w:lineRule="auto"/>
        <w:rPr>
          <w:rFonts w:asciiTheme="minorHAnsi" w:hAnsiTheme="minorHAnsi" w:cstheme="minorHAnsi"/>
          <w:i/>
          <w:iCs/>
          <w:color w:val="000000" w:themeColor="text1"/>
        </w:rPr>
      </w:pPr>
      <w:r w:rsidRPr="0053282D">
        <w:rPr>
          <w:rFonts w:eastAsia="Calibri" w:asciiTheme="minorHAnsi" w:hAnsiTheme="minorHAnsi" w:cstheme="minorHAnsi"/>
          <w:i/>
          <w:iCs/>
          <w:color w:val="000000" w:themeColor="text1"/>
        </w:rPr>
        <w:t>The second paragraph outlines the data (including country and time coverage, at what level of disaggregation</w:t>
      </w:r>
      <w:r>
        <w:rPr>
          <w:rFonts w:eastAsia="Calibri" w:asciiTheme="minorHAnsi" w:hAnsiTheme="minorHAnsi" w:cstheme="minorHAnsi"/>
          <w:i/>
          <w:iCs/>
          <w:color w:val="000000" w:themeColor="text1"/>
        </w:rPr>
        <w:t xml:space="preserve">, </w:t>
      </w:r>
      <w:r w:rsidRPr="0053282D">
        <w:rPr>
          <w:rFonts w:eastAsia="Calibri" w:asciiTheme="minorHAnsi" w:hAnsiTheme="minorHAnsi" w:cstheme="minorHAnsi"/>
          <w:i/>
          <w:iCs/>
          <w:color w:val="000000" w:themeColor="text1"/>
        </w:rPr>
        <w:t xml:space="preserve">etc.) and methodology (empirical work/model, any </w:t>
      </w:r>
      <w:proofErr w:type="gramStart"/>
      <w:r w:rsidRPr="0053282D">
        <w:rPr>
          <w:rFonts w:eastAsia="Calibri" w:asciiTheme="minorHAnsi" w:hAnsiTheme="minorHAnsi" w:cstheme="minorHAnsi"/>
          <w:i/>
          <w:iCs/>
          <w:color w:val="000000" w:themeColor="text1"/>
        </w:rPr>
        <w:t>particular issues</w:t>
      </w:r>
      <w:proofErr w:type="gramEnd"/>
      <w:r w:rsidRPr="0053282D">
        <w:rPr>
          <w:rFonts w:eastAsia="Calibri" w:asciiTheme="minorHAnsi" w:hAnsiTheme="minorHAnsi" w:cstheme="minorHAnsi"/>
          <w:i/>
          <w:iCs/>
          <w:color w:val="000000" w:themeColor="text1"/>
        </w:rPr>
        <w:t xml:space="preserve"> </w:t>
      </w:r>
      <w:r>
        <w:rPr>
          <w:rFonts w:eastAsia="Calibri" w:asciiTheme="minorHAnsi" w:hAnsiTheme="minorHAnsi" w:cstheme="minorHAnsi"/>
          <w:i/>
          <w:iCs/>
          <w:color w:val="000000" w:themeColor="text1"/>
        </w:rPr>
        <w:t xml:space="preserve">you </w:t>
      </w:r>
      <w:r w:rsidRPr="0053282D">
        <w:rPr>
          <w:rFonts w:eastAsia="Calibri" w:asciiTheme="minorHAnsi" w:hAnsiTheme="minorHAnsi" w:cstheme="minorHAnsi"/>
          <w:i/>
          <w:iCs/>
          <w:color w:val="000000" w:themeColor="text1"/>
        </w:rPr>
        <w:t>have had to overcome, outcomes observed etc.) of the project in non-technical terms (so that it can be understood by policymakers without a strong economics background).</w:t>
      </w:r>
    </w:p>
    <w:p w:rsidRPr="0026146A" w:rsidR="00065D5B" w:rsidP="00065D5B" w:rsidRDefault="00065D5B" w14:paraId="47CE718B" w14:textId="77777777">
      <w:pPr>
        <w:spacing w:after="120" w:line="259" w:lineRule="auto"/>
        <w:ind w:left="720"/>
        <w:rPr>
          <w:rFonts w:asciiTheme="minorHAnsi" w:hAnsiTheme="minorHAnsi" w:cstheme="minorHAnsi"/>
          <w:i/>
          <w:iCs/>
          <w:color w:val="000000" w:themeColor="text1"/>
        </w:rPr>
      </w:pPr>
      <w:r>
        <w:rPr>
          <w:rFonts w:eastAsia="Calibri" w:asciiTheme="minorHAnsi" w:hAnsiTheme="minorHAnsi" w:cstheme="minorHAnsi"/>
          <w:i/>
          <w:iCs/>
          <w:color w:val="000000" w:themeColor="text1"/>
        </w:rPr>
        <w:t xml:space="preserve">For </w:t>
      </w:r>
      <w:r w:rsidRPr="0053282D">
        <w:rPr>
          <w:rFonts w:eastAsia="Calibri" w:asciiTheme="minorHAnsi" w:hAnsiTheme="minorHAnsi" w:cstheme="minorHAnsi"/>
          <w:i/>
          <w:iCs/>
          <w:color w:val="000000" w:themeColor="text1"/>
        </w:rPr>
        <w:t>projects more focused on data collection</w:t>
      </w:r>
      <w:r>
        <w:rPr>
          <w:rFonts w:eastAsia="Calibri" w:asciiTheme="minorHAnsi" w:hAnsiTheme="minorHAnsi" w:cstheme="minorHAnsi"/>
          <w:i/>
          <w:iCs/>
          <w:color w:val="000000" w:themeColor="text1"/>
        </w:rPr>
        <w:t>,</w:t>
      </w:r>
      <w:r w:rsidRPr="0053282D">
        <w:rPr>
          <w:rFonts w:eastAsia="Calibri" w:asciiTheme="minorHAnsi" w:hAnsiTheme="minorHAnsi" w:cstheme="minorHAnsi"/>
          <w:i/>
          <w:iCs/>
          <w:color w:val="000000" w:themeColor="text1"/>
        </w:rPr>
        <w:t xml:space="preserve"> there will be </w:t>
      </w:r>
      <w:r>
        <w:rPr>
          <w:rFonts w:eastAsia="Calibri" w:asciiTheme="minorHAnsi" w:hAnsiTheme="minorHAnsi" w:cstheme="minorHAnsi"/>
          <w:i/>
          <w:iCs/>
          <w:color w:val="000000" w:themeColor="text1"/>
        </w:rPr>
        <w:t xml:space="preserve">less </w:t>
      </w:r>
      <w:r w:rsidRPr="0053282D">
        <w:rPr>
          <w:rFonts w:eastAsia="Calibri" w:asciiTheme="minorHAnsi" w:hAnsiTheme="minorHAnsi" w:cstheme="minorHAnsi"/>
          <w:i/>
          <w:iCs/>
          <w:color w:val="000000" w:themeColor="text1"/>
        </w:rPr>
        <w:t xml:space="preserve">information about the methodology to include and more emphasis can be placed on </w:t>
      </w:r>
      <w:r>
        <w:rPr>
          <w:rFonts w:eastAsia="Calibri" w:asciiTheme="minorHAnsi" w:hAnsiTheme="minorHAnsi" w:cstheme="minorHAnsi"/>
          <w:i/>
          <w:iCs/>
          <w:color w:val="000000" w:themeColor="text1"/>
        </w:rPr>
        <w:t xml:space="preserve">the </w:t>
      </w:r>
      <w:r w:rsidRPr="0053282D">
        <w:rPr>
          <w:rFonts w:eastAsia="Calibri" w:asciiTheme="minorHAnsi" w:hAnsiTheme="minorHAnsi" w:cstheme="minorHAnsi"/>
          <w:i/>
          <w:iCs/>
          <w:color w:val="000000" w:themeColor="text1"/>
        </w:rPr>
        <w:t>data.</w:t>
      </w:r>
    </w:p>
    <w:p w:rsidR="007B265B" w:rsidP="007B265B" w:rsidRDefault="007B265B" w14:paraId="5BA80B08" w14:textId="77777777">
      <w:pPr>
        <w:numPr>
          <w:ilvl w:val="0"/>
          <w:numId w:val="8"/>
        </w:numPr>
        <w:spacing w:after="120" w:line="259" w:lineRule="auto"/>
        <w:rPr>
          <w:rFonts w:eastAsia="Calibri" w:asciiTheme="minorHAnsi" w:hAnsiTheme="minorHAnsi" w:cstheme="minorHAnsi"/>
          <w:i/>
          <w:iCs/>
          <w:color w:val="000000" w:themeColor="text1"/>
        </w:rPr>
      </w:pPr>
      <w:r w:rsidRPr="00A12596">
        <w:rPr>
          <w:rFonts w:eastAsia="Calibri" w:asciiTheme="minorHAnsi" w:hAnsiTheme="minorHAnsi" w:cstheme="minorHAnsi"/>
          <w:i/>
          <w:iCs/>
          <w:color w:val="000000" w:themeColor="text1"/>
        </w:rPr>
        <w:t>The third paragraph primarily explains the policy relevance and impact of the research, especially to low-income countries. If the country of interest is not a low-income country itself, why is the research still relevant to low-income countries? Why is the research useful to policymakers? What policies can the research impact? Does the project provide counterfactual policy simulations? Which policy stakeholders has the project been in communication with? How might the research benefit these stakeholders?</w:t>
      </w:r>
    </w:p>
    <w:p w:rsidR="00065D5B" w:rsidP="007B265B" w:rsidRDefault="007B265B" w14:paraId="55E6B770" w14:textId="58BC0BAB">
      <w:pPr>
        <w:spacing w:after="120" w:line="259" w:lineRule="auto"/>
        <w:ind w:left="720"/>
        <w:rPr>
          <w:rFonts w:asciiTheme="minorHAnsi" w:hAnsiTheme="minorHAnsi" w:cstheme="minorHAnsi"/>
          <w:i/>
          <w:iCs/>
          <w:color w:val="000000" w:themeColor="text1"/>
        </w:rPr>
      </w:pPr>
      <w:r w:rsidRPr="00A12596">
        <w:rPr>
          <w:rFonts w:eastAsia="Calibri" w:asciiTheme="minorHAnsi" w:hAnsiTheme="minorHAnsi" w:cstheme="minorHAnsi"/>
          <w:i/>
          <w:iCs/>
          <w:color w:val="000000" w:themeColor="text1"/>
        </w:rPr>
        <w:t>To a lesser extent, this paragraph may explain how the project is expanding on the academic literature. What is new about the research to the academic field? Does the project provide new publicly available data?</w:t>
      </w:r>
    </w:p>
    <w:p w:rsidRPr="006F51F3" w:rsidR="00065D5B" w:rsidP="00065D5B" w:rsidRDefault="00065D5B" w14:paraId="0F182AA4" w14:textId="63BE629C">
      <w:pPr>
        <w:spacing w:after="120" w:line="259" w:lineRule="auto"/>
        <w:rPr>
          <w:rFonts w:asciiTheme="minorHAnsi" w:hAnsiTheme="minorHAnsi" w:cstheme="minorHAnsi"/>
          <w:i/>
          <w:iCs/>
          <w:color w:val="000000" w:themeColor="text1"/>
        </w:rPr>
      </w:pPr>
      <w:r w:rsidRPr="006F51F3">
        <w:rPr>
          <w:rFonts w:eastAsia="Calibri" w:asciiTheme="minorHAnsi" w:hAnsiTheme="minorHAnsi" w:cstheme="minorHAnsi"/>
          <w:i/>
          <w:iCs/>
          <w:color w:val="000000" w:themeColor="text1"/>
        </w:rPr>
        <w:t xml:space="preserve">If you have </w:t>
      </w:r>
      <w:proofErr w:type="gramStart"/>
      <w:r>
        <w:rPr>
          <w:rFonts w:eastAsia="Calibri" w:asciiTheme="minorHAnsi" w:hAnsiTheme="minorHAnsi" w:cstheme="minorHAnsi"/>
          <w:i/>
          <w:iCs/>
          <w:color w:val="000000" w:themeColor="text1"/>
        </w:rPr>
        <w:t>final results</w:t>
      </w:r>
      <w:proofErr w:type="gramEnd"/>
      <w:r>
        <w:rPr>
          <w:rFonts w:eastAsia="Calibri" w:asciiTheme="minorHAnsi" w:hAnsiTheme="minorHAnsi" w:cstheme="minorHAnsi"/>
          <w:i/>
          <w:iCs/>
          <w:color w:val="000000" w:themeColor="text1"/>
        </w:rPr>
        <w:t xml:space="preserve">, or </w:t>
      </w:r>
      <w:r w:rsidRPr="006F51F3">
        <w:rPr>
          <w:rFonts w:eastAsia="Calibri" w:asciiTheme="minorHAnsi" w:hAnsiTheme="minorHAnsi" w:cstheme="minorHAnsi"/>
          <w:i/>
          <w:iCs/>
          <w:color w:val="000000" w:themeColor="text1"/>
        </w:rPr>
        <w:t>prelim</w:t>
      </w:r>
      <w:r>
        <w:rPr>
          <w:rFonts w:eastAsia="Calibri" w:asciiTheme="minorHAnsi" w:hAnsiTheme="minorHAnsi" w:cstheme="minorHAnsi"/>
          <w:i/>
          <w:iCs/>
          <w:color w:val="000000" w:themeColor="text1"/>
        </w:rPr>
        <w:t>in</w:t>
      </w:r>
      <w:r w:rsidRPr="006F51F3">
        <w:rPr>
          <w:rFonts w:eastAsia="Calibri" w:asciiTheme="minorHAnsi" w:hAnsiTheme="minorHAnsi" w:cstheme="minorHAnsi"/>
          <w:i/>
          <w:iCs/>
          <w:color w:val="000000" w:themeColor="text1"/>
        </w:rPr>
        <w:t xml:space="preserve">ary results </w:t>
      </w:r>
      <w:r>
        <w:rPr>
          <w:rFonts w:eastAsia="Calibri" w:asciiTheme="minorHAnsi" w:hAnsiTheme="minorHAnsi" w:cstheme="minorHAnsi"/>
          <w:i/>
          <w:iCs/>
          <w:color w:val="000000" w:themeColor="text1"/>
        </w:rPr>
        <w:t xml:space="preserve">that you are willing to share on the </w:t>
      </w:r>
      <w:r w:rsidR="00EB17B1">
        <w:rPr>
          <w:rFonts w:eastAsia="Calibri" w:asciiTheme="minorHAnsi" w:hAnsiTheme="minorHAnsi" w:cstheme="minorHAnsi"/>
          <w:i/>
          <w:iCs/>
          <w:color w:val="000000" w:themeColor="text1"/>
        </w:rPr>
        <w:t>ReCIPE</w:t>
      </w:r>
      <w:r>
        <w:rPr>
          <w:rFonts w:eastAsia="Calibri" w:asciiTheme="minorHAnsi" w:hAnsiTheme="minorHAnsi" w:cstheme="minorHAnsi"/>
          <w:i/>
          <w:iCs/>
          <w:color w:val="000000" w:themeColor="text1"/>
        </w:rPr>
        <w:t xml:space="preserve"> website, please summarise them in a fourth paragraph </w:t>
      </w:r>
      <w:r w:rsidR="005555F1">
        <w:rPr>
          <w:rFonts w:eastAsia="Calibri" w:asciiTheme="minorHAnsi" w:hAnsiTheme="minorHAnsi" w:cstheme="minorHAnsi"/>
          <w:i/>
          <w:iCs/>
          <w:color w:val="000000" w:themeColor="text1"/>
        </w:rPr>
        <w:t>i</w:t>
      </w:r>
      <w:r>
        <w:rPr>
          <w:rFonts w:eastAsia="Calibri" w:asciiTheme="minorHAnsi" w:hAnsiTheme="minorHAnsi" w:cstheme="minorHAnsi"/>
          <w:i/>
          <w:iCs/>
          <w:color w:val="000000" w:themeColor="text1"/>
        </w:rPr>
        <w:t>n roughly 100-200 words.</w:t>
      </w:r>
    </w:p>
    <w:p w:rsidRPr="00C7533B" w:rsidR="00E86A70" w:rsidP="003B6CFF" w:rsidRDefault="00E86A70" w14:paraId="51373D2C" w14:textId="77777777">
      <w:pPr>
        <w:autoSpaceDE w:val="0"/>
        <w:autoSpaceDN w:val="0"/>
        <w:adjustRightInd w:val="0"/>
        <w:spacing w:after="120" w:line="259" w:lineRule="auto"/>
        <w:rPr>
          <w:rFonts w:asciiTheme="minorHAnsi" w:hAnsiTheme="minorHAnsi" w:cstheme="minorHAnsi"/>
          <w:i/>
          <w:iCs/>
        </w:rPr>
      </w:pPr>
    </w:p>
    <w:p w:rsidRPr="00C7533B" w:rsidR="00961F4D" w:rsidP="003B6CFF" w:rsidRDefault="00371AF4" w14:paraId="1D6CE32C" w14:textId="56ECAFFB">
      <w:pPr>
        <w:autoSpaceDE w:val="0"/>
        <w:autoSpaceDN w:val="0"/>
        <w:adjustRightInd w:val="0"/>
        <w:spacing w:after="120" w:line="259" w:lineRule="auto"/>
        <w:rPr>
          <w:rFonts w:asciiTheme="minorHAnsi" w:hAnsiTheme="minorHAnsi" w:cstheme="minorHAnsi"/>
          <w:b/>
          <w:bCs/>
        </w:rPr>
      </w:pPr>
      <w:r>
        <w:rPr>
          <w:rFonts w:asciiTheme="minorHAnsi" w:hAnsiTheme="minorHAnsi" w:cstheme="minorHAnsi"/>
          <w:b/>
          <w:bCs/>
        </w:rPr>
        <w:t xml:space="preserve">COMPLETED </w:t>
      </w:r>
      <w:r w:rsidRPr="00C7533B" w:rsidR="00DA021F">
        <w:rPr>
          <w:rFonts w:asciiTheme="minorHAnsi" w:hAnsiTheme="minorHAnsi" w:cstheme="minorHAnsi"/>
          <w:b/>
          <w:bCs/>
        </w:rPr>
        <w:t>ACTIV</w:t>
      </w:r>
      <w:r w:rsidR="00F54615">
        <w:rPr>
          <w:rFonts w:asciiTheme="minorHAnsi" w:hAnsiTheme="minorHAnsi" w:cstheme="minorHAnsi"/>
          <w:b/>
          <w:bCs/>
        </w:rPr>
        <w:t>I</w:t>
      </w:r>
      <w:r w:rsidRPr="00C7533B" w:rsidR="00DA021F">
        <w:rPr>
          <w:rFonts w:asciiTheme="minorHAnsi" w:hAnsiTheme="minorHAnsi" w:cstheme="minorHAnsi"/>
          <w:b/>
          <w:bCs/>
        </w:rPr>
        <w:t xml:space="preserve">TIES </w:t>
      </w:r>
      <w:r w:rsidRPr="00C7533B" w:rsidR="00A25337">
        <w:rPr>
          <w:rFonts w:asciiTheme="minorHAnsi" w:hAnsiTheme="minorHAnsi" w:cstheme="minorHAnsi"/>
        </w:rPr>
        <w:t xml:space="preserve">(maximum </w:t>
      </w:r>
      <w:r w:rsidRPr="00C7533B" w:rsidR="00C60297">
        <w:rPr>
          <w:rFonts w:asciiTheme="minorHAnsi" w:hAnsiTheme="minorHAnsi" w:cstheme="minorHAnsi"/>
        </w:rPr>
        <w:t>2</w:t>
      </w:r>
      <w:r w:rsidRPr="00C7533B" w:rsidR="00A25337">
        <w:rPr>
          <w:rFonts w:asciiTheme="minorHAnsi" w:hAnsiTheme="minorHAnsi" w:cstheme="minorHAnsi"/>
        </w:rPr>
        <w:t xml:space="preserve"> pages)</w:t>
      </w:r>
    </w:p>
    <w:p w:rsidRPr="00E86A70" w:rsidR="004762EE" w:rsidP="003B6CFF" w:rsidRDefault="00961F4D" w14:paraId="25CB0718" w14:textId="1923F5D4">
      <w:pPr>
        <w:spacing w:after="120" w:line="259" w:lineRule="auto"/>
        <w:rPr>
          <w:rFonts w:asciiTheme="minorHAnsi" w:hAnsiTheme="minorHAnsi" w:cstheme="minorHAnsi"/>
          <w:i/>
          <w:iCs/>
        </w:rPr>
      </w:pPr>
      <w:r w:rsidRPr="00E86A70">
        <w:rPr>
          <w:rFonts w:asciiTheme="minorHAnsi" w:hAnsiTheme="minorHAnsi" w:cstheme="minorHAnsi"/>
          <w:i/>
          <w:iCs/>
        </w:rPr>
        <w:t>Please provide an overview of the</w:t>
      </w:r>
      <w:r w:rsidRPr="00E86A70" w:rsidR="00DA021F">
        <w:rPr>
          <w:rFonts w:asciiTheme="minorHAnsi" w:hAnsiTheme="minorHAnsi" w:cstheme="minorHAnsi"/>
          <w:i/>
          <w:iCs/>
        </w:rPr>
        <w:t xml:space="preserve"> activities undertaken</w:t>
      </w:r>
      <w:r w:rsidRPr="00E86A70" w:rsidR="009A03BD">
        <w:rPr>
          <w:rFonts w:asciiTheme="minorHAnsi" w:hAnsiTheme="minorHAnsi" w:cstheme="minorHAnsi"/>
          <w:i/>
          <w:iCs/>
        </w:rPr>
        <w:t xml:space="preserve"> </w:t>
      </w:r>
      <w:r w:rsidRPr="00E86A70" w:rsidR="007D4408">
        <w:rPr>
          <w:rFonts w:asciiTheme="minorHAnsi" w:hAnsiTheme="minorHAnsi" w:cstheme="minorHAnsi"/>
          <w:i/>
          <w:iCs/>
        </w:rPr>
        <w:t>since the beginning of the project</w:t>
      </w:r>
      <w:bookmarkStart w:name="_Hlk78904475" w:id="2"/>
      <w:r w:rsidRPr="00E86A70" w:rsidR="007D4408">
        <w:rPr>
          <w:rFonts w:asciiTheme="minorHAnsi" w:hAnsiTheme="minorHAnsi" w:cstheme="minorHAnsi"/>
          <w:i/>
          <w:iCs/>
        </w:rPr>
        <w:t xml:space="preserve">, including </w:t>
      </w:r>
      <w:r w:rsidRPr="00E86A70" w:rsidR="00AB3913">
        <w:rPr>
          <w:rFonts w:asciiTheme="minorHAnsi" w:hAnsiTheme="minorHAnsi" w:cstheme="minorHAnsi"/>
          <w:i/>
          <w:iCs/>
        </w:rPr>
        <w:t>the most recent</w:t>
      </w:r>
      <w:r w:rsidRPr="00E86A70">
        <w:rPr>
          <w:rFonts w:asciiTheme="minorHAnsi" w:hAnsiTheme="minorHAnsi" w:cstheme="minorHAnsi"/>
          <w:i/>
          <w:iCs/>
        </w:rPr>
        <w:t xml:space="preserve"> r</w:t>
      </w:r>
      <w:r w:rsidRPr="00E86A70" w:rsidR="009A03BD">
        <w:rPr>
          <w:rFonts w:asciiTheme="minorHAnsi" w:hAnsiTheme="minorHAnsi" w:cstheme="minorHAnsi"/>
          <w:i/>
          <w:iCs/>
        </w:rPr>
        <w:t>eporting period</w:t>
      </w:r>
      <w:r w:rsidRPr="00E86A70" w:rsidR="007D4408">
        <w:rPr>
          <w:rFonts w:asciiTheme="minorHAnsi" w:hAnsiTheme="minorHAnsi" w:cstheme="minorHAnsi"/>
          <w:i/>
          <w:iCs/>
        </w:rPr>
        <w:t xml:space="preserve">, </w:t>
      </w:r>
      <w:bookmarkEnd w:id="2"/>
      <w:proofErr w:type="gramStart"/>
      <w:r w:rsidRPr="00E86A70" w:rsidR="007D4408">
        <w:rPr>
          <w:rFonts w:asciiTheme="minorHAnsi" w:hAnsiTheme="minorHAnsi" w:cstheme="minorHAnsi"/>
          <w:i/>
          <w:iCs/>
        </w:rPr>
        <w:t>and also</w:t>
      </w:r>
      <w:proofErr w:type="gramEnd"/>
      <w:r w:rsidRPr="00E86A70" w:rsidR="007D4408">
        <w:rPr>
          <w:rFonts w:asciiTheme="minorHAnsi" w:hAnsiTheme="minorHAnsi" w:cstheme="minorHAnsi"/>
          <w:i/>
          <w:iCs/>
        </w:rPr>
        <w:t>:</w:t>
      </w:r>
    </w:p>
    <w:p w:rsidRPr="00E86A70" w:rsidR="007D4408" w:rsidP="003B6CFF" w:rsidRDefault="009A03BD" w14:paraId="30CEAED4" w14:textId="2C7A418C">
      <w:pPr>
        <w:pStyle w:val="ListParagraph"/>
        <w:numPr>
          <w:ilvl w:val="0"/>
          <w:numId w:val="6"/>
        </w:numPr>
        <w:spacing w:after="120" w:line="259" w:lineRule="auto"/>
        <w:rPr>
          <w:rFonts w:asciiTheme="minorHAnsi" w:hAnsiTheme="minorHAnsi" w:cstheme="minorHAnsi"/>
          <w:i/>
          <w:iCs/>
        </w:rPr>
      </w:pPr>
      <w:r w:rsidRPr="00E86A70">
        <w:rPr>
          <w:rFonts w:asciiTheme="minorHAnsi" w:hAnsiTheme="minorHAnsi" w:cstheme="minorHAnsi"/>
          <w:i/>
          <w:iCs/>
        </w:rPr>
        <w:t>Indicate whether</w:t>
      </w:r>
      <w:r w:rsidRPr="00E86A70" w:rsidR="0066200E">
        <w:rPr>
          <w:rFonts w:asciiTheme="minorHAnsi" w:hAnsiTheme="minorHAnsi" w:cstheme="minorHAnsi"/>
          <w:i/>
          <w:iCs/>
        </w:rPr>
        <w:t xml:space="preserve"> the project is </w:t>
      </w:r>
      <w:r w:rsidRPr="00E86A70" w:rsidR="00392AA7">
        <w:rPr>
          <w:rFonts w:asciiTheme="minorHAnsi" w:hAnsiTheme="minorHAnsi" w:cstheme="minorHAnsi"/>
          <w:i/>
          <w:iCs/>
        </w:rPr>
        <w:t xml:space="preserve">achieving its stated objectives </w:t>
      </w:r>
      <w:r w:rsidRPr="00E86A70" w:rsidR="0066200E">
        <w:rPr>
          <w:rFonts w:asciiTheme="minorHAnsi" w:hAnsiTheme="minorHAnsi" w:cstheme="minorHAnsi"/>
          <w:i/>
          <w:iCs/>
        </w:rPr>
        <w:t xml:space="preserve">according to the initial workplan and </w:t>
      </w:r>
      <w:proofErr w:type="gramStart"/>
      <w:r w:rsidRPr="00E86A70" w:rsidR="0066200E">
        <w:rPr>
          <w:rFonts w:asciiTheme="minorHAnsi" w:hAnsiTheme="minorHAnsi" w:cstheme="minorHAnsi"/>
          <w:i/>
          <w:iCs/>
        </w:rPr>
        <w:t>timeline</w:t>
      </w:r>
      <w:r w:rsidRPr="00E86A70" w:rsidR="007D4408">
        <w:rPr>
          <w:rFonts w:asciiTheme="minorHAnsi" w:hAnsiTheme="minorHAnsi" w:cstheme="minorHAnsi"/>
          <w:i/>
          <w:iCs/>
        </w:rPr>
        <w:t>;</w:t>
      </w:r>
      <w:proofErr w:type="gramEnd"/>
    </w:p>
    <w:p w:rsidRPr="00E86A70" w:rsidR="007D4408" w:rsidP="003B6CFF" w:rsidRDefault="007D4408" w14:paraId="64B93682" w14:textId="45F5665A">
      <w:pPr>
        <w:pStyle w:val="ListParagraph"/>
        <w:numPr>
          <w:ilvl w:val="0"/>
          <w:numId w:val="6"/>
        </w:numPr>
        <w:spacing w:after="120" w:line="259" w:lineRule="auto"/>
        <w:rPr>
          <w:rFonts w:asciiTheme="minorHAnsi" w:hAnsiTheme="minorHAnsi" w:cstheme="minorHAnsi"/>
          <w:i/>
          <w:iCs/>
        </w:rPr>
      </w:pPr>
      <w:r w:rsidRPr="00E86A70">
        <w:rPr>
          <w:rFonts w:asciiTheme="minorHAnsi" w:hAnsiTheme="minorHAnsi" w:cstheme="minorHAnsi"/>
          <w:i/>
          <w:iCs/>
        </w:rPr>
        <w:t xml:space="preserve">Indicate and explain </w:t>
      </w:r>
      <w:r w:rsidRPr="00E86A70" w:rsidR="0066200E">
        <w:rPr>
          <w:rFonts w:asciiTheme="minorHAnsi" w:hAnsiTheme="minorHAnsi" w:cstheme="minorHAnsi"/>
          <w:i/>
          <w:iCs/>
        </w:rPr>
        <w:t xml:space="preserve">any foreseen </w:t>
      </w:r>
      <w:r w:rsidRPr="00E86A70">
        <w:rPr>
          <w:rFonts w:asciiTheme="minorHAnsi" w:hAnsiTheme="minorHAnsi" w:cstheme="minorHAnsi"/>
          <w:i/>
          <w:iCs/>
        </w:rPr>
        <w:t xml:space="preserve">or unforeseen </w:t>
      </w:r>
      <w:r w:rsidRPr="00E86A70" w:rsidR="0066200E">
        <w:rPr>
          <w:rFonts w:asciiTheme="minorHAnsi" w:hAnsiTheme="minorHAnsi" w:cstheme="minorHAnsi"/>
          <w:i/>
          <w:iCs/>
        </w:rPr>
        <w:t xml:space="preserve">delays </w:t>
      </w:r>
      <w:r w:rsidRPr="00E86A70" w:rsidR="00341845">
        <w:rPr>
          <w:rFonts w:asciiTheme="minorHAnsi" w:hAnsiTheme="minorHAnsi" w:cstheme="minorHAnsi"/>
          <w:i/>
          <w:iCs/>
        </w:rPr>
        <w:t>or obstacles to</w:t>
      </w:r>
      <w:r w:rsidRPr="00E86A70" w:rsidR="0066200E">
        <w:rPr>
          <w:rFonts w:asciiTheme="minorHAnsi" w:hAnsiTheme="minorHAnsi" w:cstheme="minorHAnsi"/>
          <w:i/>
          <w:iCs/>
        </w:rPr>
        <w:t xml:space="preserve"> the implementation of the </w:t>
      </w:r>
      <w:proofErr w:type="gramStart"/>
      <w:r w:rsidRPr="00E86A70" w:rsidR="0066200E">
        <w:rPr>
          <w:rFonts w:asciiTheme="minorHAnsi" w:hAnsiTheme="minorHAnsi" w:cstheme="minorHAnsi"/>
          <w:i/>
          <w:iCs/>
        </w:rPr>
        <w:t>project</w:t>
      </w:r>
      <w:r w:rsidRPr="00E86A70">
        <w:rPr>
          <w:rFonts w:asciiTheme="minorHAnsi" w:hAnsiTheme="minorHAnsi" w:cstheme="minorHAnsi"/>
          <w:i/>
          <w:iCs/>
        </w:rPr>
        <w:t>;</w:t>
      </w:r>
      <w:proofErr w:type="gramEnd"/>
    </w:p>
    <w:p w:rsidRPr="00E86A70" w:rsidR="00ED641D" w:rsidP="003B6CFF" w:rsidRDefault="007D4408" w14:paraId="2C7BE863" w14:textId="247724AF">
      <w:pPr>
        <w:pStyle w:val="ListParagraph"/>
        <w:numPr>
          <w:ilvl w:val="0"/>
          <w:numId w:val="6"/>
        </w:numPr>
        <w:spacing w:after="120" w:line="259" w:lineRule="auto"/>
        <w:rPr>
          <w:rFonts w:asciiTheme="minorHAnsi" w:hAnsiTheme="minorHAnsi" w:cstheme="minorHAnsi"/>
          <w:i/>
          <w:iCs/>
        </w:rPr>
      </w:pPr>
      <w:r w:rsidRPr="00E86A70">
        <w:rPr>
          <w:rFonts w:asciiTheme="minorHAnsi" w:hAnsiTheme="minorHAnsi" w:cstheme="minorHAnsi"/>
          <w:i/>
          <w:iCs/>
        </w:rPr>
        <w:t>Indicate and explain, i</w:t>
      </w:r>
      <w:r w:rsidRPr="00E86A70" w:rsidR="00AD0082">
        <w:rPr>
          <w:rFonts w:asciiTheme="minorHAnsi" w:hAnsiTheme="minorHAnsi" w:cstheme="minorHAnsi"/>
          <w:i/>
          <w:iCs/>
        </w:rPr>
        <w:t xml:space="preserve">f applicable, </w:t>
      </w:r>
      <w:r w:rsidR="00E96D3B">
        <w:rPr>
          <w:rFonts w:asciiTheme="minorHAnsi" w:hAnsiTheme="minorHAnsi" w:cstheme="minorHAnsi"/>
          <w:i/>
          <w:iCs/>
        </w:rPr>
        <w:t xml:space="preserve">the </w:t>
      </w:r>
      <w:r w:rsidRPr="00E86A70" w:rsidR="00AD0082">
        <w:rPr>
          <w:rFonts w:asciiTheme="minorHAnsi" w:hAnsiTheme="minorHAnsi" w:cstheme="minorHAnsi"/>
          <w:i/>
          <w:iCs/>
        </w:rPr>
        <w:t xml:space="preserve">corrective measures </w:t>
      </w:r>
      <w:r w:rsidRPr="00E86A70" w:rsidR="00341845">
        <w:rPr>
          <w:rFonts w:asciiTheme="minorHAnsi" w:hAnsiTheme="minorHAnsi" w:cstheme="minorHAnsi"/>
          <w:i/>
          <w:iCs/>
        </w:rPr>
        <w:t xml:space="preserve">implemented </w:t>
      </w:r>
      <w:r w:rsidRPr="00E86A70" w:rsidR="00AD0082">
        <w:rPr>
          <w:rFonts w:asciiTheme="minorHAnsi" w:hAnsiTheme="minorHAnsi" w:cstheme="minorHAnsi"/>
          <w:i/>
          <w:iCs/>
        </w:rPr>
        <w:t>to rectify the discrepancies/deviations between planned and actual implementation.</w:t>
      </w:r>
    </w:p>
    <w:p w:rsidRPr="00E86A70" w:rsidR="00E86A70" w:rsidP="003B6CFF" w:rsidRDefault="00E86A70" w14:paraId="199B597C" w14:textId="77777777">
      <w:pPr>
        <w:autoSpaceDE w:val="0"/>
        <w:autoSpaceDN w:val="0"/>
        <w:adjustRightInd w:val="0"/>
        <w:spacing w:after="120" w:line="259" w:lineRule="auto"/>
        <w:rPr>
          <w:rFonts w:asciiTheme="minorHAnsi" w:hAnsiTheme="minorHAnsi" w:cstheme="minorHAnsi"/>
          <w:i/>
          <w:iCs/>
        </w:rPr>
      </w:pPr>
    </w:p>
    <w:p w:rsidRPr="00C7533B" w:rsidR="006257D3" w:rsidP="006257D3" w:rsidRDefault="006257D3" w14:paraId="0E45F507" w14:textId="77777777">
      <w:pPr>
        <w:autoSpaceDE w:val="0"/>
        <w:autoSpaceDN w:val="0"/>
        <w:adjustRightInd w:val="0"/>
        <w:spacing w:after="120" w:line="259" w:lineRule="auto"/>
        <w:rPr>
          <w:rFonts w:asciiTheme="minorHAnsi" w:hAnsiTheme="minorHAnsi" w:cstheme="minorHAnsi"/>
          <w:b/>
          <w:bCs/>
        </w:rPr>
      </w:pPr>
      <w:r w:rsidRPr="00C7533B">
        <w:rPr>
          <w:rFonts w:asciiTheme="minorHAnsi" w:hAnsiTheme="minorHAnsi" w:cstheme="minorHAnsi"/>
          <w:b/>
          <w:bCs/>
        </w:rPr>
        <w:t xml:space="preserve">PLANNED ACTIVITIES </w:t>
      </w:r>
      <w:r w:rsidRPr="00C7533B">
        <w:rPr>
          <w:rFonts w:asciiTheme="minorHAnsi" w:hAnsiTheme="minorHAnsi" w:cstheme="minorHAnsi"/>
        </w:rPr>
        <w:t>(maximum 1 page)</w:t>
      </w:r>
    </w:p>
    <w:p w:rsidRPr="00C7533B" w:rsidR="006257D3" w:rsidP="006257D3" w:rsidRDefault="006257D3" w14:paraId="2CD5BDB9" w14:textId="77777777">
      <w:pPr>
        <w:spacing w:after="120" w:line="259" w:lineRule="auto"/>
        <w:rPr>
          <w:rFonts w:asciiTheme="minorHAnsi" w:hAnsiTheme="minorHAnsi" w:cstheme="minorHAnsi"/>
          <w:i/>
          <w:iCs/>
        </w:rPr>
      </w:pPr>
      <w:r w:rsidRPr="00C7533B">
        <w:rPr>
          <w:rFonts w:asciiTheme="minorHAnsi" w:hAnsiTheme="minorHAnsi" w:cstheme="minorHAnsi"/>
          <w:i/>
          <w:iCs/>
        </w:rPr>
        <w:t>Please describe the planned activities for the next period of the project, including any fieldwork, data gathering, and analysis you are intending to undertake.</w:t>
      </w:r>
    </w:p>
    <w:p w:rsidRPr="00C7533B" w:rsidR="006257D3" w:rsidP="006257D3" w:rsidRDefault="006257D3" w14:paraId="1EDC342E" w14:textId="77777777">
      <w:pPr>
        <w:autoSpaceDE w:val="0"/>
        <w:autoSpaceDN w:val="0"/>
        <w:adjustRightInd w:val="0"/>
        <w:spacing w:after="120" w:line="259" w:lineRule="auto"/>
        <w:rPr>
          <w:rFonts w:asciiTheme="minorHAnsi" w:hAnsiTheme="minorHAnsi" w:cstheme="minorHAnsi"/>
          <w:i/>
          <w:iCs/>
        </w:rPr>
      </w:pPr>
    </w:p>
    <w:p w:rsidRPr="00C7533B" w:rsidR="009A03BD" w:rsidP="003B6CFF" w:rsidRDefault="00C60297" w14:paraId="04CD3BEA" w14:textId="57D7B645">
      <w:pPr>
        <w:autoSpaceDE w:val="0"/>
        <w:autoSpaceDN w:val="0"/>
        <w:adjustRightInd w:val="0"/>
        <w:spacing w:after="120" w:line="259" w:lineRule="auto"/>
        <w:rPr>
          <w:rFonts w:asciiTheme="minorHAnsi" w:hAnsiTheme="minorHAnsi" w:cstheme="minorHAnsi"/>
          <w:b/>
          <w:bCs/>
        </w:rPr>
      </w:pPr>
      <w:r w:rsidRPr="00C7533B">
        <w:rPr>
          <w:rFonts w:asciiTheme="minorHAnsi" w:hAnsiTheme="minorHAnsi" w:cstheme="minorHAnsi"/>
          <w:b/>
          <w:bCs/>
        </w:rPr>
        <w:t xml:space="preserve">RESEARCH </w:t>
      </w:r>
      <w:r w:rsidRPr="00C7533B" w:rsidR="0066200E">
        <w:rPr>
          <w:rFonts w:asciiTheme="minorHAnsi" w:hAnsiTheme="minorHAnsi" w:cstheme="minorHAnsi"/>
          <w:b/>
          <w:bCs/>
        </w:rPr>
        <w:t>FINDINGS</w:t>
      </w:r>
      <w:r w:rsidRPr="00C7533B" w:rsidR="00A25337">
        <w:rPr>
          <w:rFonts w:asciiTheme="minorHAnsi" w:hAnsiTheme="minorHAnsi" w:cstheme="minorHAnsi"/>
          <w:b/>
          <w:bCs/>
        </w:rPr>
        <w:t xml:space="preserve"> </w:t>
      </w:r>
      <w:r w:rsidRPr="00C7533B" w:rsidR="00A25337">
        <w:rPr>
          <w:rFonts w:asciiTheme="minorHAnsi" w:hAnsiTheme="minorHAnsi" w:cstheme="minorHAnsi"/>
        </w:rPr>
        <w:t xml:space="preserve">(maximum </w:t>
      </w:r>
      <w:r w:rsidRPr="00C7533B">
        <w:rPr>
          <w:rFonts w:asciiTheme="minorHAnsi" w:hAnsiTheme="minorHAnsi" w:cstheme="minorHAnsi"/>
        </w:rPr>
        <w:t>3</w:t>
      </w:r>
      <w:r w:rsidRPr="00C7533B" w:rsidR="00A25337">
        <w:rPr>
          <w:rFonts w:asciiTheme="minorHAnsi" w:hAnsiTheme="minorHAnsi" w:cstheme="minorHAnsi"/>
        </w:rPr>
        <w:t xml:space="preserve"> page</w:t>
      </w:r>
      <w:r w:rsidRPr="00C7533B">
        <w:rPr>
          <w:rFonts w:asciiTheme="minorHAnsi" w:hAnsiTheme="minorHAnsi" w:cstheme="minorHAnsi"/>
        </w:rPr>
        <w:t>s</w:t>
      </w:r>
      <w:r w:rsidRPr="00C7533B" w:rsidR="00A25337">
        <w:rPr>
          <w:rFonts w:asciiTheme="minorHAnsi" w:hAnsiTheme="minorHAnsi" w:cstheme="minorHAnsi"/>
        </w:rPr>
        <w:t>)</w:t>
      </w:r>
    </w:p>
    <w:p w:rsidRPr="00E86A70" w:rsidR="00C60297" w:rsidP="003B6CFF" w:rsidRDefault="00C60297" w14:paraId="7E6735BC" w14:textId="09785FD8">
      <w:pPr>
        <w:spacing w:after="120" w:line="259" w:lineRule="auto"/>
        <w:rPr>
          <w:rFonts w:asciiTheme="minorHAnsi" w:hAnsiTheme="minorHAnsi" w:cstheme="minorHAnsi"/>
          <w:i/>
          <w:iCs/>
        </w:rPr>
      </w:pPr>
      <w:bookmarkStart w:name="_Hlk78904997" w:id="3"/>
      <w:r w:rsidRPr="00E86A70">
        <w:rPr>
          <w:rFonts w:asciiTheme="minorHAnsi" w:hAnsiTheme="minorHAnsi" w:cstheme="minorHAnsi"/>
          <w:i/>
          <w:iCs/>
        </w:rPr>
        <w:t>Please report on any findings that have arisen from the work undertaken since the beginning of the project.</w:t>
      </w:r>
    </w:p>
    <w:bookmarkEnd w:id="3"/>
    <w:p w:rsidRPr="00E86A70" w:rsidR="00C60297" w:rsidP="003B6CFF" w:rsidRDefault="00C60297" w14:paraId="11D2C09B" w14:textId="7E5BB9B8">
      <w:pPr>
        <w:spacing w:after="120" w:line="259" w:lineRule="auto"/>
        <w:rPr>
          <w:rFonts w:asciiTheme="minorHAnsi" w:hAnsiTheme="minorHAnsi" w:cstheme="minorHAnsi"/>
          <w:i/>
          <w:iCs/>
        </w:rPr>
      </w:pPr>
      <w:r w:rsidRPr="00E86A70">
        <w:rPr>
          <w:rFonts w:asciiTheme="minorHAnsi" w:hAnsiTheme="minorHAnsi" w:cstheme="minorHAnsi"/>
          <w:i/>
          <w:iCs/>
        </w:rPr>
        <w:t>(Tables and graphs can be included in the Annex.)</w:t>
      </w:r>
    </w:p>
    <w:p w:rsidRPr="00E86A70" w:rsidR="00E86A70" w:rsidP="003B6CFF" w:rsidRDefault="00E86A70" w14:paraId="1CB58C21" w14:textId="77777777">
      <w:pPr>
        <w:autoSpaceDE w:val="0"/>
        <w:autoSpaceDN w:val="0"/>
        <w:adjustRightInd w:val="0"/>
        <w:spacing w:after="120" w:line="259" w:lineRule="auto"/>
        <w:rPr>
          <w:rFonts w:asciiTheme="minorHAnsi" w:hAnsiTheme="minorHAnsi" w:cstheme="minorHAnsi"/>
          <w:i/>
          <w:iCs/>
        </w:rPr>
      </w:pPr>
    </w:p>
    <w:p w:rsidRPr="00C7533B" w:rsidR="00700008" w:rsidP="003B6CFF" w:rsidRDefault="00700008" w14:paraId="79311698" w14:textId="77777777">
      <w:pPr>
        <w:autoSpaceDE w:val="0"/>
        <w:autoSpaceDN w:val="0"/>
        <w:adjustRightInd w:val="0"/>
        <w:spacing w:after="120" w:line="259" w:lineRule="auto"/>
        <w:rPr>
          <w:rFonts w:asciiTheme="minorHAnsi" w:hAnsiTheme="minorHAnsi" w:cstheme="minorHAnsi"/>
          <w:b/>
          <w:bCs/>
        </w:rPr>
      </w:pPr>
      <w:r w:rsidRPr="00C7533B">
        <w:rPr>
          <w:rFonts w:asciiTheme="minorHAnsi" w:hAnsiTheme="minorHAnsi" w:cstheme="minorHAnsi"/>
          <w:b/>
          <w:bCs/>
        </w:rPr>
        <w:t>POLICY IMPACT</w:t>
      </w:r>
      <w:r w:rsidRPr="00C7533B" w:rsidR="00A25337">
        <w:rPr>
          <w:rFonts w:asciiTheme="minorHAnsi" w:hAnsiTheme="minorHAnsi" w:cstheme="minorHAnsi"/>
          <w:b/>
          <w:bCs/>
        </w:rPr>
        <w:t xml:space="preserve"> </w:t>
      </w:r>
      <w:r w:rsidRPr="00C7533B" w:rsidR="00A25337">
        <w:rPr>
          <w:rFonts w:asciiTheme="minorHAnsi" w:hAnsiTheme="minorHAnsi" w:cstheme="minorHAnsi"/>
        </w:rPr>
        <w:t>(maximum 1 page)</w:t>
      </w:r>
    </w:p>
    <w:p w:rsidRPr="00E86A70" w:rsidR="00A94C77" w:rsidP="003B6CFF" w:rsidRDefault="00700008" w14:paraId="4EEABCF7" w14:textId="7D8E0632">
      <w:pPr>
        <w:spacing w:after="120" w:line="259" w:lineRule="auto"/>
        <w:rPr>
          <w:rFonts w:asciiTheme="minorHAnsi" w:hAnsiTheme="minorHAnsi" w:cstheme="minorHAnsi"/>
          <w:i/>
          <w:iCs/>
        </w:rPr>
      </w:pPr>
      <w:bookmarkStart w:name="_Hlk78908223" w:id="4"/>
      <w:r w:rsidRPr="00E86A70">
        <w:rPr>
          <w:rFonts w:asciiTheme="minorHAnsi" w:hAnsiTheme="minorHAnsi" w:cstheme="minorHAnsi"/>
          <w:i/>
          <w:iCs/>
        </w:rPr>
        <w:t xml:space="preserve">Please provide a description of any </w:t>
      </w:r>
      <w:r w:rsidRPr="00E86A70" w:rsidR="00A94C77">
        <w:rPr>
          <w:rFonts w:asciiTheme="minorHAnsi" w:hAnsiTheme="minorHAnsi" w:cstheme="minorHAnsi"/>
          <w:i/>
          <w:iCs/>
        </w:rPr>
        <w:t xml:space="preserve">policy implications </w:t>
      </w:r>
      <w:r w:rsidR="00A22B7F">
        <w:rPr>
          <w:rFonts w:asciiTheme="minorHAnsi" w:hAnsiTheme="minorHAnsi" w:cstheme="minorHAnsi"/>
          <w:i/>
          <w:iCs/>
        </w:rPr>
        <w:t>relating to the project</w:t>
      </w:r>
      <w:r w:rsidRPr="00E86A70" w:rsidR="00A94C77">
        <w:rPr>
          <w:rFonts w:asciiTheme="minorHAnsi" w:hAnsiTheme="minorHAnsi" w:cstheme="minorHAnsi"/>
          <w:i/>
          <w:iCs/>
        </w:rPr>
        <w:t>.</w:t>
      </w:r>
    </w:p>
    <w:bookmarkEnd w:id="4"/>
    <w:p w:rsidR="00E86A70" w:rsidP="003B6CFF" w:rsidRDefault="002076C2" w14:paraId="79EDABF0" w14:textId="19BCEA6F">
      <w:pPr>
        <w:spacing w:after="120" w:line="259" w:lineRule="auto"/>
        <w:rPr>
          <w:rFonts w:asciiTheme="minorHAnsi" w:hAnsiTheme="minorHAnsi" w:cstheme="minorHAnsi"/>
          <w:i/>
          <w:iCs/>
        </w:rPr>
      </w:pPr>
      <w:r>
        <w:rPr>
          <w:rFonts w:asciiTheme="minorHAnsi" w:hAnsiTheme="minorHAnsi" w:cstheme="minorHAnsi"/>
          <w:i/>
          <w:iCs/>
        </w:rPr>
        <w:t>Please g</w:t>
      </w:r>
      <w:r w:rsidRPr="00E86A70" w:rsidR="00A94C77">
        <w:rPr>
          <w:rFonts w:asciiTheme="minorHAnsi" w:hAnsiTheme="minorHAnsi" w:cstheme="minorHAnsi"/>
          <w:i/>
          <w:iCs/>
        </w:rPr>
        <w:t xml:space="preserve">ive details of how </w:t>
      </w:r>
      <w:r w:rsidR="006642D1">
        <w:rPr>
          <w:rFonts w:asciiTheme="minorHAnsi" w:hAnsiTheme="minorHAnsi" w:cstheme="minorHAnsi"/>
          <w:i/>
          <w:iCs/>
        </w:rPr>
        <w:t xml:space="preserve">the project </w:t>
      </w:r>
      <w:r w:rsidRPr="00E86A70" w:rsidR="00A94C77">
        <w:rPr>
          <w:rFonts w:asciiTheme="minorHAnsi" w:hAnsiTheme="minorHAnsi" w:cstheme="minorHAnsi"/>
          <w:i/>
          <w:iCs/>
        </w:rPr>
        <w:t xml:space="preserve">has influenced policies and provide evidence of how the policy impact has been </w:t>
      </w:r>
      <w:r w:rsidRPr="00371612" w:rsidR="00A94C77">
        <w:rPr>
          <w:rFonts w:asciiTheme="minorHAnsi" w:hAnsiTheme="minorHAnsi" w:cstheme="minorHAnsi"/>
          <w:i/>
          <w:iCs/>
        </w:rPr>
        <w:t>measured.</w:t>
      </w:r>
    </w:p>
    <w:p w:rsidRPr="00371612" w:rsidR="00864066" w:rsidP="00663D9B" w:rsidRDefault="00864066" w14:paraId="5A3FF713" w14:textId="7946F6FB">
      <w:pPr>
        <w:spacing w:after="120" w:line="259" w:lineRule="auto"/>
        <w:rPr>
          <w:rFonts w:asciiTheme="minorHAnsi" w:hAnsiTheme="minorHAnsi" w:cstheme="minorHAnsi"/>
          <w:i/>
          <w:iCs/>
        </w:rPr>
      </w:pPr>
      <w:r>
        <w:rPr>
          <w:rFonts w:asciiTheme="minorHAnsi" w:hAnsiTheme="minorHAnsi" w:cstheme="minorHAnsi"/>
          <w:i/>
          <w:iCs/>
        </w:rPr>
        <w:t>P</w:t>
      </w:r>
      <w:r w:rsidR="00663D9B">
        <w:rPr>
          <w:rFonts w:asciiTheme="minorHAnsi" w:hAnsiTheme="minorHAnsi" w:cstheme="minorHAnsi"/>
          <w:i/>
          <w:iCs/>
        </w:rPr>
        <w:t xml:space="preserve">lease </w:t>
      </w:r>
      <w:r>
        <w:rPr>
          <w:rFonts w:asciiTheme="minorHAnsi" w:hAnsiTheme="minorHAnsi" w:cstheme="minorHAnsi"/>
          <w:i/>
          <w:iCs/>
        </w:rPr>
        <w:t xml:space="preserve">also </w:t>
      </w:r>
      <w:r w:rsidR="00663D9B">
        <w:rPr>
          <w:rFonts w:asciiTheme="minorHAnsi" w:hAnsiTheme="minorHAnsi" w:cstheme="minorHAnsi"/>
          <w:i/>
          <w:iCs/>
        </w:rPr>
        <w:t xml:space="preserve">provide details on any </w:t>
      </w:r>
      <w:r>
        <w:rPr>
          <w:rFonts w:asciiTheme="minorHAnsi" w:hAnsiTheme="minorHAnsi" w:cstheme="minorHAnsi"/>
          <w:i/>
          <w:iCs/>
        </w:rPr>
        <w:t>interactions with policymakers, previous or upcoming, even if no policy has been impacted</w:t>
      </w:r>
      <w:r w:rsidR="00663D9B">
        <w:rPr>
          <w:rFonts w:asciiTheme="minorHAnsi" w:hAnsiTheme="minorHAnsi" w:cstheme="minorHAnsi"/>
          <w:i/>
          <w:iCs/>
        </w:rPr>
        <w:t xml:space="preserve">. </w:t>
      </w:r>
      <w:r w:rsidR="00AC5664">
        <w:rPr>
          <w:rFonts w:asciiTheme="minorHAnsi" w:hAnsiTheme="minorHAnsi" w:cstheme="minorHAnsi"/>
          <w:i/>
          <w:iCs/>
        </w:rPr>
        <w:t xml:space="preserve">Can </w:t>
      </w:r>
      <w:r w:rsidR="00337EFD">
        <w:rPr>
          <w:rFonts w:asciiTheme="minorHAnsi" w:hAnsiTheme="minorHAnsi" w:cstheme="minorHAnsi"/>
          <w:i/>
          <w:iCs/>
        </w:rPr>
        <w:t>policy impact be expected</w:t>
      </w:r>
      <w:r w:rsidR="00AC5664">
        <w:rPr>
          <w:rFonts w:asciiTheme="minorHAnsi" w:hAnsiTheme="minorHAnsi" w:cstheme="minorHAnsi"/>
          <w:i/>
          <w:iCs/>
        </w:rPr>
        <w:t xml:space="preserve"> in the future?</w:t>
      </w:r>
    </w:p>
    <w:p w:rsidRPr="00371612" w:rsidR="00371612" w:rsidP="003B6CFF" w:rsidRDefault="00371612" w14:paraId="5E505F49" w14:textId="77777777">
      <w:pPr>
        <w:spacing w:after="120" w:line="259" w:lineRule="auto"/>
        <w:rPr>
          <w:rFonts w:asciiTheme="minorHAnsi" w:hAnsiTheme="minorHAnsi" w:cstheme="minorHAnsi"/>
          <w:i/>
          <w:iCs/>
        </w:rPr>
      </w:pPr>
    </w:p>
    <w:p w:rsidRPr="00C7533B" w:rsidR="00886590" w:rsidP="003B6CFF" w:rsidRDefault="00886590" w14:paraId="31A46EF0" w14:textId="77777777">
      <w:pPr>
        <w:spacing w:after="120" w:line="259" w:lineRule="auto"/>
        <w:rPr>
          <w:rFonts w:asciiTheme="minorHAnsi" w:hAnsiTheme="minorHAnsi" w:cstheme="minorHAnsi"/>
        </w:rPr>
      </w:pPr>
      <w:r w:rsidRPr="00C7533B">
        <w:rPr>
          <w:rFonts w:asciiTheme="minorHAnsi" w:hAnsiTheme="minorHAnsi" w:cstheme="minorHAnsi"/>
          <w:b/>
          <w:bCs/>
        </w:rPr>
        <w:t xml:space="preserve">OUTPUTS AND DISSEMINATION ACTIVITIES </w:t>
      </w:r>
      <w:r w:rsidRPr="00C7533B">
        <w:rPr>
          <w:rFonts w:asciiTheme="minorHAnsi" w:hAnsiTheme="minorHAnsi" w:cstheme="minorHAnsi"/>
        </w:rPr>
        <w:t>(maximum 2 pages)</w:t>
      </w:r>
    </w:p>
    <w:p w:rsidRPr="0014383B" w:rsidR="00180974" w:rsidP="00180974" w:rsidRDefault="00180974" w14:paraId="6BC569FA" w14:textId="77777777">
      <w:pPr>
        <w:spacing w:after="120" w:line="259" w:lineRule="auto"/>
        <w:rPr>
          <w:rFonts w:asciiTheme="minorHAnsi" w:hAnsiTheme="minorHAnsi" w:cstheme="minorHAnsi"/>
          <w:i/>
          <w:iCs/>
        </w:rPr>
      </w:pPr>
      <w:bookmarkStart w:name="_Hlk78905553" w:id="5"/>
      <w:r w:rsidRPr="0014383B">
        <w:rPr>
          <w:rFonts w:asciiTheme="minorHAnsi" w:hAnsiTheme="minorHAnsi" w:cstheme="minorHAnsi"/>
          <w:i/>
          <w:iCs/>
        </w:rPr>
        <w:t xml:space="preserve">Please provide details of any outputs you have produced relating to </w:t>
      </w:r>
      <w:r>
        <w:rPr>
          <w:rFonts w:asciiTheme="minorHAnsi" w:hAnsiTheme="minorHAnsi" w:cstheme="minorHAnsi"/>
          <w:i/>
          <w:iCs/>
        </w:rPr>
        <w:t xml:space="preserve">the </w:t>
      </w:r>
      <w:r w:rsidRPr="0014383B">
        <w:rPr>
          <w:rFonts w:asciiTheme="minorHAnsi" w:hAnsiTheme="minorHAnsi" w:cstheme="minorHAnsi"/>
          <w:i/>
          <w:iCs/>
        </w:rPr>
        <w:t>project. These can include, but are not limited to, written communications such as:</w:t>
      </w:r>
    </w:p>
    <w:p w:rsidRPr="0014383B" w:rsidR="00180974" w:rsidP="00180974" w:rsidRDefault="00180974" w14:paraId="0F7F9A87" w14:textId="77777777">
      <w:pPr>
        <w:pStyle w:val="ListParagraph"/>
        <w:numPr>
          <w:ilvl w:val="0"/>
          <w:numId w:val="7"/>
        </w:numPr>
        <w:spacing w:after="120" w:line="259" w:lineRule="auto"/>
        <w:rPr>
          <w:rFonts w:asciiTheme="minorHAnsi" w:hAnsiTheme="minorHAnsi" w:cstheme="minorHAnsi"/>
          <w:i/>
          <w:iCs/>
        </w:rPr>
      </w:pPr>
      <w:r w:rsidRPr="0014383B">
        <w:rPr>
          <w:rFonts w:asciiTheme="minorHAnsi" w:hAnsiTheme="minorHAnsi" w:cstheme="minorHAnsi"/>
          <w:i/>
          <w:iCs/>
        </w:rPr>
        <w:t>working papers/discussion papers (incl. those still in production</w:t>
      </w:r>
      <w:proofErr w:type="gramStart"/>
      <w:r w:rsidRPr="0014383B">
        <w:rPr>
          <w:rFonts w:asciiTheme="minorHAnsi" w:hAnsiTheme="minorHAnsi" w:cstheme="minorHAnsi"/>
          <w:i/>
          <w:iCs/>
        </w:rPr>
        <w:t>);</w:t>
      </w:r>
      <w:proofErr w:type="gramEnd"/>
    </w:p>
    <w:p w:rsidR="00137081" w:rsidP="00137081" w:rsidRDefault="00137081" w14:paraId="490D8FE1" w14:textId="77777777">
      <w:pPr>
        <w:pStyle w:val="ListParagraph"/>
        <w:numPr>
          <w:ilvl w:val="0"/>
          <w:numId w:val="7"/>
        </w:numPr>
        <w:spacing w:after="120" w:line="259" w:lineRule="auto"/>
        <w:rPr>
          <w:rFonts w:asciiTheme="minorHAnsi" w:hAnsiTheme="minorHAnsi" w:cstheme="minorHAnsi"/>
          <w:i/>
          <w:iCs/>
        </w:rPr>
      </w:pPr>
      <w:r w:rsidRPr="0014383B">
        <w:rPr>
          <w:rFonts w:asciiTheme="minorHAnsi" w:hAnsiTheme="minorHAnsi" w:cstheme="minorHAnsi"/>
          <w:i/>
          <w:iCs/>
        </w:rPr>
        <w:t xml:space="preserve">published </w:t>
      </w:r>
      <w:r>
        <w:rPr>
          <w:rFonts w:asciiTheme="minorHAnsi" w:hAnsiTheme="minorHAnsi" w:cstheme="minorHAnsi"/>
          <w:i/>
          <w:iCs/>
        </w:rPr>
        <w:t xml:space="preserve">journal </w:t>
      </w:r>
      <w:proofErr w:type="gramStart"/>
      <w:r w:rsidRPr="0014383B">
        <w:rPr>
          <w:rFonts w:asciiTheme="minorHAnsi" w:hAnsiTheme="minorHAnsi" w:cstheme="minorHAnsi"/>
          <w:i/>
          <w:iCs/>
        </w:rPr>
        <w:t>articles;</w:t>
      </w:r>
      <w:proofErr w:type="gramEnd"/>
    </w:p>
    <w:p w:rsidRPr="000E4FFD" w:rsidR="00137081" w:rsidP="6D52583C" w:rsidRDefault="00361161" w14:paraId="28557B4A" w14:textId="75BFBA21">
      <w:pPr>
        <w:pStyle w:val="ListParagraph"/>
        <w:numPr>
          <w:ilvl w:val="0"/>
          <w:numId w:val="7"/>
        </w:numPr>
        <w:spacing w:after="120" w:line="259" w:lineRule="auto"/>
        <w:rPr>
          <w:rFonts w:ascii="Calibri" w:hAnsi="Calibri" w:cs="Calibri" w:asciiTheme="minorAscii" w:hAnsiTheme="minorAscii" w:cstheme="minorAscii"/>
          <w:i w:val="1"/>
          <w:iCs w:val="1"/>
        </w:rPr>
      </w:pPr>
      <w:r w:rsidRPr="6D52583C" w:rsidR="00361161">
        <w:rPr>
          <w:rFonts w:ascii="Calibri" w:hAnsi="Calibri" w:cs="Calibri" w:asciiTheme="minorAscii" w:hAnsiTheme="minorAscii" w:cstheme="minorAscii"/>
          <w:i w:val="1"/>
          <w:iCs w:val="1"/>
        </w:rPr>
        <w:t>ReCIPE</w:t>
      </w:r>
      <w:r w:rsidRPr="6D52583C" w:rsidR="00137081">
        <w:rPr>
          <w:rFonts w:ascii="Calibri" w:hAnsi="Calibri" w:cs="Calibri" w:asciiTheme="minorAscii" w:hAnsiTheme="minorAscii" w:cstheme="minorAscii"/>
          <w:i w:val="1"/>
          <w:iCs w:val="1"/>
        </w:rPr>
        <w:t xml:space="preserve"> </w:t>
      </w:r>
      <w:r w:rsidRPr="6D52583C" w:rsidR="4AD7F395">
        <w:rPr>
          <w:rFonts w:ascii="Calibri" w:hAnsi="Calibri" w:cs="Calibri" w:asciiTheme="minorAscii" w:hAnsiTheme="minorAscii" w:cstheme="minorAscii"/>
          <w:i w:val="1"/>
          <w:iCs w:val="1"/>
        </w:rPr>
        <w:t>research</w:t>
      </w:r>
      <w:r w:rsidRPr="6D52583C" w:rsidR="00137081">
        <w:rPr>
          <w:rFonts w:ascii="Calibri" w:hAnsi="Calibri" w:cs="Calibri" w:asciiTheme="minorAscii" w:hAnsiTheme="minorAscii" w:cstheme="minorAscii"/>
          <w:i w:val="1"/>
          <w:iCs w:val="1"/>
        </w:rPr>
        <w:t xml:space="preserve"> brief and other research </w:t>
      </w:r>
      <w:r w:rsidRPr="6D52583C" w:rsidR="00137081">
        <w:rPr>
          <w:rFonts w:ascii="Calibri" w:hAnsi="Calibri" w:cs="Calibri" w:asciiTheme="minorAscii" w:hAnsiTheme="minorAscii" w:cstheme="minorAscii"/>
          <w:i w:val="1"/>
          <w:iCs w:val="1"/>
        </w:rPr>
        <w:t>notes;</w:t>
      </w:r>
    </w:p>
    <w:p w:rsidRPr="0014383B" w:rsidR="00180974" w:rsidP="00180974" w:rsidRDefault="00180974" w14:paraId="203315A5" w14:textId="77777777">
      <w:pPr>
        <w:pStyle w:val="ListParagraph"/>
        <w:numPr>
          <w:ilvl w:val="0"/>
          <w:numId w:val="7"/>
        </w:numPr>
        <w:spacing w:after="120" w:line="259" w:lineRule="auto"/>
        <w:rPr>
          <w:rFonts w:asciiTheme="minorHAnsi" w:hAnsiTheme="minorHAnsi" w:cstheme="minorHAnsi"/>
          <w:i/>
          <w:iCs/>
        </w:rPr>
      </w:pPr>
      <w:r w:rsidRPr="0014383B">
        <w:rPr>
          <w:rFonts w:asciiTheme="minorHAnsi" w:hAnsiTheme="minorHAnsi" w:cstheme="minorHAnsi"/>
          <w:i/>
          <w:iCs/>
        </w:rPr>
        <w:t>articles for websites (including blogs</w:t>
      </w:r>
      <w:proofErr w:type="gramStart"/>
      <w:r w:rsidRPr="0014383B">
        <w:rPr>
          <w:rFonts w:asciiTheme="minorHAnsi" w:hAnsiTheme="minorHAnsi" w:cstheme="minorHAnsi"/>
          <w:i/>
          <w:iCs/>
        </w:rPr>
        <w:t>);</w:t>
      </w:r>
      <w:proofErr w:type="gramEnd"/>
    </w:p>
    <w:p w:rsidR="00180974" w:rsidP="00180974" w:rsidRDefault="00180974" w14:paraId="62D21D8D" w14:textId="77777777">
      <w:pPr>
        <w:pStyle w:val="ListParagraph"/>
        <w:numPr>
          <w:ilvl w:val="0"/>
          <w:numId w:val="7"/>
        </w:numPr>
        <w:spacing w:after="120" w:line="259" w:lineRule="auto"/>
        <w:rPr>
          <w:rFonts w:asciiTheme="minorHAnsi" w:hAnsiTheme="minorHAnsi" w:cstheme="minorHAnsi"/>
          <w:i/>
          <w:iCs/>
        </w:rPr>
      </w:pPr>
      <w:r w:rsidRPr="0014383B">
        <w:rPr>
          <w:rFonts w:asciiTheme="minorHAnsi" w:hAnsiTheme="minorHAnsi" w:cstheme="minorHAnsi"/>
          <w:i/>
          <w:iCs/>
        </w:rPr>
        <w:t>datasets.</w:t>
      </w:r>
    </w:p>
    <w:p w:rsidRPr="00562577" w:rsidR="00562577" w:rsidP="63DF1587" w:rsidRDefault="00562577" w14:paraId="0254A3F2" w14:textId="0B76993E" w14:noSpellErr="1">
      <w:pPr>
        <w:spacing w:after="120" w:line="259" w:lineRule="auto"/>
        <w:rPr>
          <w:rFonts w:ascii="Calibri" w:hAnsi="Calibri" w:cs="Calibri" w:asciiTheme="minorAscii" w:hAnsiTheme="minorAscii" w:cstheme="minorAscii"/>
          <w:i w:val="1"/>
          <w:iCs w:val="1"/>
        </w:rPr>
      </w:pPr>
      <w:r w:rsidRPr="63DF1587" w:rsidR="00562577">
        <w:rPr>
          <w:rFonts w:ascii="Calibri" w:hAnsi="Calibri" w:cs="Calibri" w:asciiTheme="minorAscii" w:hAnsiTheme="minorAscii" w:cstheme="minorAscii"/>
          <w:i w:val="1"/>
          <w:iCs w:val="1"/>
        </w:rPr>
        <w:t xml:space="preserve">Unless </w:t>
      </w:r>
      <w:r w:rsidRPr="63DF1587" w:rsidR="00562577">
        <w:rPr>
          <w:rFonts w:ascii="Calibri" w:hAnsi="Calibri" w:cs="Calibri" w:asciiTheme="minorAscii" w:hAnsiTheme="minorAscii" w:cstheme="minorAscii"/>
          <w:i w:val="1"/>
          <w:iCs w:val="1"/>
        </w:rPr>
        <w:t>indicated</w:t>
      </w:r>
      <w:r w:rsidRPr="63DF1587" w:rsidR="00562577">
        <w:rPr>
          <w:rFonts w:ascii="Calibri" w:hAnsi="Calibri" w:cs="Calibri" w:asciiTheme="minorAscii" w:hAnsiTheme="minorAscii" w:cstheme="minorAscii"/>
          <w:i w:val="1"/>
          <w:iCs w:val="1"/>
        </w:rPr>
        <w:t xml:space="preserve"> to us otherwise, we will assume you are happy for us to make finished working papers related to your </w:t>
      </w:r>
      <w:r w:rsidRPr="63DF1587" w:rsidR="00361161">
        <w:rPr>
          <w:rFonts w:ascii="Calibri" w:hAnsi="Calibri" w:cs="Calibri" w:asciiTheme="minorAscii" w:hAnsiTheme="minorAscii" w:cstheme="minorAscii"/>
          <w:i w:val="1"/>
          <w:iCs w:val="1"/>
        </w:rPr>
        <w:t>ReCIPE</w:t>
      </w:r>
      <w:r w:rsidRPr="63DF1587" w:rsidR="00562577">
        <w:rPr>
          <w:rFonts w:ascii="Calibri" w:hAnsi="Calibri" w:cs="Calibri" w:asciiTheme="minorAscii" w:hAnsiTheme="minorAscii" w:cstheme="minorAscii"/>
          <w:i w:val="1"/>
          <w:iCs w:val="1"/>
        </w:rPr>
        <w:t xml:space="preserve"> grant available on the </w:t>
      </w:r>
      <w:r w:rsidRPr="63DF1587" w:rsidR="00361161">
        <w:rPr>
          <w:rFonts w:ascii="Calibri" w:hAnsi="Calibri" w:cs="Calibri" w:asciiTheme="minorAscii" w:hAnsiTheme="minorAscii" w:cstheme="minorAscii"/>
          <w:i w:val="1"/>
          <w:iCs w:val="1"/>
        </w:rPr>
        <w:t>ReCIPE</w:t>
      </w:r>
      <w:r w:rsidRPr="63DF1587" w:rsidR="00562577">
        <w:rPr>
          <w:rFonts w:ascii="Calibri" w:hAnsi="Calibri" w:cs="Calibri" w:asciiTheme="minorAscii" w:hAnsiTheme="minorAscii" w:cstheme="minorAscii"/>
          <w:i w:val="1"/>
          <w:iCs w:val="1"/>
        </w:rPr>
        <w:t xml:space="preserve"> website as part of the </w:t>
      </w:r>
      <w:r w:rsidRPr="63DF1587" w:rsidR="00361161">
        <w:rPr>
          <w:rFonts w:ascii="Calibri" w:hAnsi="Calibri" w:cs="Calibri" w:asciiTheme="minorAscii" w:hAnsiTheme="minorAscii" w:cstheme="minorAscii"/>
          <w:i w:val="1"/>
          <w:iCs w:val="1"/>
        </w:rPr>
        <w:t>ReCIPE</w:t>
      </w:r>
      <w:r w:rsidRPr="63DF1587" w:rsidR="00562577">
        <w:rPr>
          <w:rFonts w:ascii="Calibri" w:hAnsi="Calibri" w:cs="Calibri" w:asciiTheme="minorAscii" w:hAnsiTheme="minorAscii" w:cstheme="minorAscii"/>
          <w:i w:val="1"/>
          <w:iCs w:val="1"/>
        </w:rPr>
        <w:t xml:space="preserve"> Working Paper Series</w:t>
      </w:r>
      <w:r w:rsidRPr="63DF1587" w:rsidR="00562577">
        <w:rPr>
          <w:rFonts w:ascii="Calibri" w:hAnsi="Calibri" w:cs="Calibri" w:asciiTheme="minorAscii" w:hAnsiTheme="minorAscii" w:cstheme="minorAscii"/>
          <w:i w:val="1"/>
          <w:iCs w:val="1"/>
        </w:rPr>
        <w:t xml:space="preserve">. </w:t>
      </w:r>
      <w:r w:rsidRPr="63DF1587" w:rsidR="00562577">
        <w:rPr>
          <w:rFonts w:ascii="Calibri" w:hAnsi="Calibri" w:cs="Calibri" w:asciiTheme="minorAscii" w:hAnsiTheme="minorAscii" w:cstheme="minorAscii"/>
          <w:i w:val="1"/>
          <w:iCs w:val="1"/>
        </w:rPr>
        <w:t xml:space="preserve">Please let us know by email if you would prefer us not to post your working paper on the </w:t>
      </w:r>
      <w:r w:rsidRPr="63DF1587" w:rsidR="00361161">
        <w:rPr>
          <w:rFonts w:ascii="Calibri" w:hAnsi="Calibri" w:cs="Calibri" w:asciiTheme="minorAscii" w:hAnsiTheme="minorAscii" w:cstheme="minorAscii"/>
          <w:i w:val="1"/>
          <w:iCs w:val="1"/>
        </w:rPr>
        <w:t>ReCIPE</w:t>
      </w:r>
      <w:r w:rsidRPr="63DF1587" w:rsidR="00562577">
        <w:rPr>
          <w:rFonts w:ascii="Calibri" w:hAnsi="Calibri" w:cs="Calibri" w:asciiTheme="minorAscii" w:hAnsiTheme="minorAscii" w:cstheme="minorAscii"/>
          <w:i w:val="1"/>
          <w:iCs w:val="1"/>
        </w:rPr>
        <w:t xml:space="preserve"> website.</w:t>
      </w:r>
    </w:p>
    <w:tbl>
      <w:tblPr>
        <w:tblW w:w="9072" w:type="dxa"/>
        <w:tblLayout w:type="fixed"/>
        <w:tblLook w:val="01E0" w:firstRow="1" w:lastRow="1" w:firstColumn="1" w:lastColumn="1" w:noHBand="0" w:noVBand="0"/>
      </w:tblPr>
      <w:tblGrid>
        <w:gridCol w:w="1681"/>
        <w:gridCol w:w="2911"/>
        <w:gridCol w:w="1681"/>
        <w:gridCol w:w="2799"/>
      </w:tblGrid>
      <w:tr w:rsidRPr="0014383B" w:rsidR="00180974" w:rsidTr="009653C0" w14:paraId="34D4AD2A" w14:textId="77777777">
        <w:tc>
          <w:tcPr>
            <w:tcW w:w="1701" w:type="dxa"/>
            <w:tcBorders>
              <w:top w:val="single" w:color="auto" w:sz="6" w:space="0"/>
              <w:left w:val="single" w:color="auto" w:sz="6" w:space="0"/>
              <w:bottom w:val="single" w:color="auto" w:sz="6" w:space="0"/>
              <w:right w:val="single" w:color="auto" w:sz="6" w:space="0"/>
            </w:tcBorders>
          </w:tcPr>
          <w:p w:rsidRPr="0014383B" w:rsidR="00180974" w:rsidP="009653C0" w:rsidRDefault="00180974" w14:paraId="31C4966C" w14:textId="77777777">
            <w:pPr>
              <w:spacing w:after="120" w:line="259" w:lineRule="auto"/>
              <w:rPr>
                <w:rFonts w:eastAsia="Calibri" w:asciiTheme="minorHAnsi" w:hAnsiTheme="minorHAnsi" w:cstheme="minorHAnsi"/>
                <w:b/>
                <w:bCs/>
                <w:color w:val="000000" w:themeColor="text1"/>
                <w:sz w:val="22"/>
                <w:szCs w:val="22"/>
              </w:rPr>
            </w:pPr>
            <w:r w:rsidRPr="0014383B">
              <w:rPr>
                <w:rFonts w:eastAsia="Calibri" w:asciiTheme="minorHAnsi" w:hAnsiTheme="minorHAnsi" w:cstheme="minorHAnsi"/>
                <w:b/>
                <w:bCs/>
                <w:color w:val="000000" w:themeColor="text1"/>
                <w:sz w:val="22"/>
                <w:szCs w:val="22"/>
              </w:rPr>
              <w:t>Type of output</w:t>
            </w:r>
          </w:p>
        </w:tc>
        <w:tc>
          <w:tcPr>
            <w:tcW w:w="2948" w:type="dxa"/>
            <w:tcBorders>
              <w:top w:val="single" w:color="auto" w:sz="6" w:space="0"/>
              <w:bottom w:val="single" w:color="auto" w:sz="6" w:space="0"/>
              <w:right w:val="single" w:color="auto" w:sz="6" w:space="0"/>
            </w:tcBorders>
          </w:tcPr>
          <w:p w:rsidRPr="0014383B" w:rsidR="00180974" w:rsidP="009653C0" w:rsidRDefault="00180974" w14:paraId="5DCB6BCC" w14:textId="77777777">
            <w:pPr>
              <w:spacing w:after="120" w:line="259" w:lineRule="auto"/>
              <w:rPr>
                <w:rFonts w:eastAsia="Calibri" w:asciiTheme="minorHAnsi" w:hAnsiTheme="minorHAnsi" w:cstheme="minorHAnsi"/>
                <w:color w:val="000000" w:themeColor="text1"/>
                <w:sz w:val="22"/>
                <w:szCs w:val="22"/>
              </w:rPr>
            </w:pPr>
            <w:r w:rsidRPr="0014383B">
              <w:rPr>
                <w:rFonts w:eastAsia="Calibri" w:asciiTheme="minorHAnsi" w:hAnsiTheme="minorHAnsi" w:cstheme="minorHAnsi"/>
                <w:b/>
                <w:bCs/>
                <w:color w:val="000000" w:themeColor="text1"/>
                <w:sz w:val="22"/>
                <w:szCs w:val="22"/>
              </w:rPr>
              <w:t>Title</w:t>
            </w:r>
          </w:p>
        </w:tc>
        <w:tc>
          <w:tcPr>
            <w:tcW w:w="1701" w:type="dxa"/>
            <w:tcBorders>
              <w:top w:val="single" w:color="auto" w:sz="6" w:space="0"/>
              <w:bottom w:val="single" w:color="auto" w:sz="6" w:space="0"/>
              <w:right w:val="single" w:color="auto" w:sz="6" w:space="0"/>
            </w:tcBorders>
          </w:tcPr>
          <w:p w:rsidRPr="0014383B" w:rsidR="00180974" w:rsidP="009653C0" w:rsidRDefault="00180974" w14:paraId="5FF364A6" w14:textId="77777777">
            <w:pPr>
              <w:spacing w:after="120" w:line="259" w:lineRule="auto"/>
              <w:rPr>
                <w:rFonts w:eastAsia="Calibri" w:asciiTheme="minorHAnsi" w:hAnsiTheme="minorHAnsi" w:cstheme="minorHAnsi"/>
                <w:color w:val="000000" w:themeColor="text1"/>
                <w:sz w:val="22"/>
                <w:szCs w:val="22"/>
              </w:rPr>
            </w:pPr>
            <w:r w:rsidRPr="0014383B">
              <w:rPr>
                <w:rFonts w:eastAsia="Calibri" w:asciiTheme="minorHAnsi" w:hAnsiTheme="minorHAnsi" w:cstheme="minorHAnsi"/>
                <w:b/>
                <w:bCs/>
                <w:color w:val="000000" w:themeColor="text1"/>
                <w:sz w:val="22"/>
                <w:szCs w:val="22"/>
              </w:rPr>
              <w:t>Date</w:t>
            </w:r>
          </w:p>
        </w:tc>
        <w:tc>
          <w:tcPr>
            <w:tcW w:w="2835" w:type="dxa"/>
            <w:tcBorders>
              <w:top w:val="single" w:color="auto" w:sz="6" w:space="0"/>
              <w:bottom w:val="single" w:color="auto" w:sz="6" w:space="0"/>
              <w:right w:val="single" w:color="auto" w:sz="6" w:space="0"/>
            </w:tcBorders>
          </w:tcPr>
          <w:p w:rsidRPr="0014383B" w:rsidR="00180974" w:rsidP="009653C0" w:rsidRDefault="00180974" w14:paraId="17691198" w14:textId="77777777">
            <w:pPr>
              <w:spacing w:after="120" w:line="259" w:lineRule="auto"/>
              <w:rPr>
                <w:rFonts w:eastAsia="Calibri" w:asciiTheme="minorHAnsi" w:hAnsiTheme="minorHAnsi" w:cstheme="minorHAnsi"/>
                <w:color w:val="000000" w:themeColor="text1"/>
                <w:sz w:val="22"/>
                <w:szCs w:val="22"/>
              </w:rPr>
            </w:pPr>
            <w:r w:rsidRPr="0014383B">
              <w:rPr>
                <w:rFonts w:eastAsia="Calibri" w:asciiTheme="minorHAnsi" w:hAnsiTheme="minorHAnsi" w:cstheme="minorHAnsi"/>
                <w:b/>
                <w:bCs/>
                <w:color w:val="000000" w:themeColor="text1"/>
                <w:sz w:val="22"/>
                <w:szCs w:val="22"/>
              </w:rPr>
              <w:t>Website (if available)</w:t>
            </w:r>
          </w:p>
        </w:tc>
      </w:tr>
      <w:tr w:rsidRPr="0014383B" w:rsidR="00180974" w:rsidTr="009653C0" w14:paraId="438700F7" w14:textId="77777777">
        <w:tc>
          <w:tcPr>
            <w:tcW w:w="1701" w:type="dxa"/>
            <w:tcBorders>
              <w:left w:val="single" w:color="auto" w:sz="6" w:space="0"/>
              <w:bottom w:val="single" w:color="auto" w:sz="6" w:space="0"/>
              <w:right w:val="single" w:color="auto" w:sz="6" w:space="0"/>
            </w:tcBorders>
          </w:tcPr>
          <w:p w:rsidRPr="0014383B" w:rsidR="00180974" w:rsidP="009653C0" w:rsidRDefault="00180974" w14:paraId="5E03FFE5" w14:textId="77777777">
            <w:pPr>
              <w:spacing w:after="120" w:line="259" w:lineRule="auto"/>
              <w:rPr>
                <w:rFonts w:eastAsia="Calibri" w:asciiTheme="minorHAnsi" w:hAnsiTheme="minorHAnsi" w:cstheme="minorHAnsi"/>
                <w:color w:val="000000" w:themeColor="text1"/>
                <w:sz w:val="22"/>
                <w:szCs w:val="22"/>
              </w:rPr>
            </w:pPr>
          </w:p>
        </w:tc>
        <w:tc>
          <w:tcPr>
            <w:tcW w:w="2948" w:type="dxa"/>
            <w:tcBorders>
              <w:bottom w:val="single" w:color="auto" w:sz="6" w:space="0"/>
              <w:right w:val="single" w:color="auto" w:sz="6" w:space="0"/>
            </w:tcBorders>
          </w:tcPr>
          <w:p w:rsidRPr="0014383B" w:rsidR="00180974" w:rsidP="009653C0" w:rsidRDefault="00180974" w14:paraId="5A7CD3A6" w14:textId="77777777">
            <w:pPr>
              <w:spacing w:after="120" w:line="259" w:lineRule="auto"/>
              <w:rPr>
                <w:rFonts w:eastAsia="Calibri" w:asciiTheme="minorHAnsi" w:hAnsiTheme="minorHAnsi" w:cstheme="minorHAnsi"/>
                <w:color w:val="000000" w:themeColor="text1"/>
                <w:sz w:val="22"/>
                <w:szCs w:val="22"/>
              </w:rPr>
            </w:pPr>
          </w:p>
        </w:tc>
        <w:tc>
          <w:tcPr>
            <w:tcW w:w="1701" w:type="dxa"/>
            <w:tcBorders>
              <w:bottom w:val="single" w:color="auto" w:sz="6" w:space="0"/>
              <w:right w:val="single" w:color="auto" w:sz="6" w:space="0"/>
            </w:tcBorders>
          </w:tcPr>
          <w:p w:rsidRPr="0014383B" w:rsidR="00180974" w:rsidP="009653C0" w:rsidRDefault="00180974" w14:paraId="01D070E2" w14:textId="77777777">
            <w:pPr>
              <w:spacing w:after="120" w:line="259" w:lineRule="auto"/>
              <w:rPr>
                <w:rFonts w:eastAsia="Calibri" w:asciiTheme="minorHAnsi" w:hAnsiTheme="minorHAnsi" w:cstheme="minorHAnsi"/>
                <w:color w:val="000000" w:themeColor="text1"/>
                <w:sz w:val="22"/>
                <w:szCs w:val="22"/>
              </w:rPr>
            </w:pPr>
          </w:p>
        </w:tc>
        <w:tc>
          <w:tcPr>
            <w:tcW w:w="2835" w:type="dxa"/>
            <w:tcBorders>
              <w:bottom w:val="single" w:color="auto" w:sz="6" w:space="0"/>
              <w:right w:val="single" w:color="auto" w:sz="6" w:space="0"/>
            </w:tcBorders>
          </w:tcPr>
          <w:p w:rsidRPr="0014383B" w:rsidR="00180974" w:rsidP="009653C0" w:rsidRDefault="00180974" w14:paraId="34873EF5" w14:textId="77777777">
            <w:pPr>
              <w:spacing w:after="120" w:line="259" w:lineRule="auto"/>
              <w:rPr>
                <w:rFonts w:eastAsia="Calibri" w:asciiTheme="minorHAnsi" w:hAnsiTheme="minorHAnsi" w:cstheme="minorHAnsi"/>
                <w:color w:val="000000" w:themeColor="text1"/>
                <w:sz w:val="22"/>
                <w:szCs w:val="22"/>
              </w:rPr>
            </w:pPr>
          </w:p>
        </w:tc>
      </w:tr>
      <w:tr w:rsidRPr="0014383B" w:rsidR="00180974" w:rsidTr="009653C0" w14:paraId="5340B093" w14:textId="77777777">
        <w:tc>
          <w:tcPr>
            <w:tcW w:w="1701" w:type="dxa"/>
            <w:tcBorders>
              <w:left w:val="single" w:color="auto" w:sz="6" w:space="0"/>
              <w:bottom w:val="single" w:color="auto" w:sz="6" w:space="0"/>
              <w:right w:val="single" w:color="auto" w:sz="6" w:space="0"/>
            </w:tcBorders>
          </w:tcPr>
          <w:p w:rsidRPr="0014383B" w:rsidR="00180974" w:rsidP="009653C0" w:rsidRDefault="00180974" w14:paraId="2D3CEAE8" w14:textId="77777777">
            <w:pPr>
              <w:spacing w:after="120" w:line="259" w:lineRule="auto"/>
              <w:rPr>
                <w:rFonts w:eastAsia="Calibri" w:asciiTheme="minorHAnsi" w:hAnsiTheme="minorHAnsi" w:cstheme="minorHAnsi"/>
                <w:color w:val="000000" w:themeColor="text1"/>
                <w:sz w:val="22"/>
                <w:szCs w:val="22"/>
              </w:rPr>
            </w:pPr>
          </w:p>
        </w:tc>
        <w:tc>
          <w:tcPr>
            <w:tcW w:w="2948" w:type="dxa"/>
            <w:tcBorders>
              <w:bottom w:val="single" w:color="auto" w:sz="6" w:space="0"/>
              <w:right w:val="single" w:color="auto" w:sz="6" w:space="0"/>
            </w:tcBorders>
          </w:tcPr>
          <w:p w:rsidRPr="0014383B" w:rsidR="00180974" w:rsidP="009653C0" w:rsidRDefault="00180974" w14:paraId="150CA4B2" w14:textId="77777777">
            <w:pPr>
              <w:spacing w:after="120" w:line="259" w:lineRule="auto"/>
              <w:rPr>
                <w:rFonts w:eastAsia="Calibri" w:asciiTheme="minorHAnsi" w:hAnsiTheme="minorHAnsi" w:cstheme="minorHAnsi"/>
                <w:color w:val="000000" w:themeColor="text1"/>
                <w:sz w:val="22"/>
                <w:szCs w:val="22"/>
              </w:rPr>
            </w:pPr>
          </w:p>
        </w:tc>
        <w:tc>
          <w:tcPr>
            <w:tcW w:w="1701" w:type="dxa"/>
            <w:tcBorders>
              <w:bottom w:val="single" w:color="auto" w:sz="6" w:space="0"/>
              <w:right w:val="single" w:color="auto" w:sz="6" w:space="0"/>
            </w:tcBorders>
          </w:tcPr>
          <w:p w:rsidRPr="0014383B" w:rsidR="00180974" w:rsidP="009653C0" w:rsidRDefault="00180974" w14:paraId="2116EF0C" w14:textId="77777777">
            <w:pPr>
              <w:spacing w:after="120" w:line="259" w:lineRule="auto"/>
              <w:rPr>
                <w:rFonts w:eastAsia="Calibri" w:asciiTheme="minorHAnsi" w:hAnsiTheme="minorHAnsi" w:cstheme="minorHAnsi"/>
                <w:color w:val="000000" w:themeColor="text1"/>
                <w:sz w:val="22"/>
                <w:szCs w:val="22"/>
              </w:rPr>
            </w:pPr>
          </w:p>
        </w:tc>
        <w:tc>
          <w:tcPr>
            <w:tcW w:w="2835" w:type="dxa"/>
            <w:tcBorders>
              <w:bottom w:val="single" w:color="auto" w:sz="6" w:space="0"/>
              <w:right w:val="single" w:color="auto" w:sz="6" w:space="0"/>
            </w:tcBorders>
          </w:tcPr>
          <w:p w:rsidRPr="0014383B" w:rsidR="00180974" w:rsidP="009653C0" w:rsidRDefault="00180974" w14:paraId="07DD638C" w14:textId="77777777">
            <w:pPr>
              <w:spacing w:after="120" w:line="259" w:lineRule="auto"/>
              <w:rPr>
                <w:rFonts w:eastAsia="Calibri" w:asciiTheme="minorHAnsi" w:hAnsiTheme="minorHAnsi" w:cstheme="minorHAnsi"/>
                <w:color w:val="000000" w:themeColor="text1"/>
                <w:sz w:val="22"/>
                <w:szCs w:val="22"/>
              </w:rPr>
            </w:pPr>
          </w:p>
        </w:tc>
      </w:tr>
      <w:tr w:rsidRPr="0014383B" w:rsidR="00180974" w:rsidTr="009653C0" w14:paraId="7A45CB7A" w14:textId="77777777">
        <w:tc>
          <w:tcPr>
            <w:tcW w:w="1701" w:type="dxa"/>
            <w:tcBorders>
              <w:left w:val="single" w:color="auto" w:sz="6" w:space="0"/>
              <w:bottom w:val="single" w:color="auto" w:sz="6" w:space="0"/>
              <w:right w:val="single" w:color="auto" w:sz="6" w:space="0"/>
            </w:tcBorders>
          </w:tcPr>
          <w:p w:rsidRPr="0014383B" w:rsidR="00180974" w:rsidP="009653C0" w:rsidRDefault="00180974" w14:paraId="73C2D283" w14:textId="77777777">
            <w:pPr>
              <w:spacing w:after="120" w:line="259" w:lineRule="auto"/>
              <w:rPr>
                <w:rFonts w:eastAsia="Calibri" w:asciiTheme="minorHAnsi" w:hAnsiTheme="minorHAnsi" w:cstheme="minorHAnsi"/>
                <w:color w:val="000000" w:themeColor="text1"/>
                <w:sz w:val="22"/>
                <w:szCs w:val="22"/>
              </w:rPr>
            </w:pPr>
          </w:p>
        </w:tc>
        <w:tc>
          <w:tcPr>
            <w:tcW w:w="2948" w:type="dxa"/>
            <w:tcBorders>
              <w:bottom w:val="single" w:color="auto" w:sz="6" w:space="0"/>
              <w:right w:val="single" w:color="auto" w:sz="6" w:space="0"/>
            </w:tcBorders>
          </w:tcPr>
          <w:p w:rsidRPr="0014383B" w:rsidR="00180974" w:rsidP="009653C0" w:rsidRDefault="00180974" w14:paraId="1412E700" w14:textId="77777777">
            <w:pPr>
              <w:spacing w:after="120" w:line="259" w:lineRule="auto"/>
              <w:rPr>
                <w:rFonts w:eastAsia="Calibri" w:asciiTheme="minorHAnsi" w:hAnsiTheme="minorHAnsi" w:cstheme="minorHAnsi"/>
                <w:color w:val="000000" w:themeColor="text1"/>
                <w:sz w:val="22"/>
                <w:szCs w:val="22"/>
              </w:rPr>
            </w:pPr>
          </w:p>
        </w:tc>
        <w:tc>
          <w:tcPr>
            <w:tcW w:w="1701" w:type="dxa"/>
            <w:tcBorders>
              <w:bottom w:val="single" w:color="auto" w:sz="6" w:space="0"/>
              <w:right w:val="single" w:color="auto" w:sz="6" w:space="0"/>
            </w:tcBorders>
          </w:tcPr>
          <w:p w:rsidRPr="0014383B" w:rsidR="00180974" w:rsidP="009653C0" w:rsidRDefault="00180974" w14:paraId="3434A4C5" w14:textId="77777777">
            <w:pPr>
              <w:spacing w:after="120" w:line="259" w:lineRule="auto"/>
              <w:rPr>
                <w:rFonts w:eastAsia="Calibri" w:asciiTheme="minorHAnsi" w:hAnsiTheme="minorHAnsi" w:cstheme="minorHAnsi"/>
                <w:color w:val="000000" w:themeColor="text1"/>
                <w:sz w:val="22"/>
                <w:szCs w:val="22"/>
              </w:rPr>
            </w:pPr>
          </w:p>
        </w:tc>
        <w:tc>
          <w:tcPr>
            <w:tcW w:w="2835" w:type="dxa"/>
            <w:tcBorders>
              <w:bottom w:val="single" w:color="auto" w:sz="6" w:space="0"/>
              <w:right w:val="single" w:color="auto" w:sz="6" w:space="0"/>
            </w:tcBorders>
          </w:tcPr>
          <w:p w:rsidRPr="0014383B" w:rsidR="00180974" w:rsidP="009653C0" w:rsidRDefault="00180974" w14:paraId="62A1F521" w14:textId="77777777">
            <w:pPr>
              <w:spacing w:after="120" w:line="259" w:lineRule="auto"/>
              <w:rPr>
                <w:rFonts w:eastAsia="Calibri" w:asciiTheme="minorHAnsi" w:hAnsiTheme="minorHAnsi" w:cstheme="minorHAnsi"/>
                <w:color w:val="000000" w:themeColor="text1"/>
                <w:sz w:val="22"/>
                <w:szCs w:val="22"/>
              </w:rPr>
            </w:pPr>
          </w:p>
        </w:tc>
      </w:tr>
    </w:tbl>
    <w:p w:rsidR="00180974" w:rsidP="00180974" w:rsidRDefault="00180974" w14:paraId="629BF503" w14:textId="77777777">
      <w:pPr>
        <w:pStyle w:val="ListParagraph"/>
        <w:spacing w:after="120" w:line="259" w:lineRule="auto"/>
        <w:ind w:left="0"/>
        <w:rPr>
          <w:rFonts w:asciiTheme="minorHAnsi" w:hAnsiTheme="minorHAnsi" w:cstheme="minorHAnsi"/>
          <w:i/>
          <w:iCs/>
        </w:rPr>
      </w:pPr>
    </w:p>
    <w:p w:rsidRPr="0014383B" w:rsidR="00180974" w:rsidP="00180974" w:rsidRDefault="00180974" w14:paraId="1413714C" w14:textId="77777777">
      <w:pPr>
        <w:pStyle w:val="ListParagraph"/>
        <w:spacing w:after="120" w:line="259" w:lineRule="auto"/>
        <w:ind w:left="0"/>
        <w:rPr>
          <w:rFonts w:asciiTheme="minorHAnsi" w:hAnsiTheme="minorHAnsi" w:cstheme="minorHAnsi"/>
          <w:i/>
          <w:iCs/>
        </w:rPr>
      </w:pPr>
      <w:r w:rsidRPr="0014383B">
        <w:rPr>
          <w:rFonts w:asciiTheme="minorHAnsi" w:hAnsiTheme="minorHAnsi" w:cstheme="minorHAnsi"/>
          <w:i/>
          <w:iCs/>
        </w:rPr>
        <w:lastRenderedPageBreak/>
        <w:t xml:space="preserve">Please also provide details of any dissemination activities in which you have engaged relating to </w:t>
      </w:r>
      <w:r>
        <w:rPr>
          <w:rFonts w:asciiTheme="minorHAnsi" w:hAnsiTheme="minorHAnsi" w:cstheme="minorHAnsi"/>
          <w:i/>
          <w:iCs/>
        </w:rPr>
        <w:t>the</w:t>
      </w:r>
      <w:r w:rsidRPr="0014383B">
        <w:rPr>
          <w:rFonts w:asciiTheme="minorHAnsi" w:hAnsiTheme="minorHAnsi" w:cstheme="minorHAnsi"/>
          <w:i/>
          <w:iCs/>
        </w:rPr>
        <w:t xml:space="preserve"> project. These can include, but are not limited to, verbal communications such as:</w:t>
      </w:r>
    </w:p>
    <w:p w:rsidRPr="0014383B" w:rsidR="00180974" w:rsidP="00180974" w:rsidRDefault="00180974" w14:paraId="48EE3817" w14:textId="77777777">
      <w:pPr>
        <w:pStyle w:val="ListParagraph"/>
        <w:numPr>
          <w:ilvl w:val="0"/>
          <w:numId w:val="4"/>
        </w:numPr>
        <w:spacing w:after="120" w:line="259" w:lineRule="auto"/>
        <w:rPr>
          <w:rFonts w:asciiTheme="minorHAnsi" w:hAnsiTheme="minorHAnsi" w:cstheme="minorHAnsi"/>
          <w:i/>
          <w:iCs/>
        </w:rPr>
      </w:pPr>
      <w:r w:rsidRPr="0014383B">
        <w:rPr>
          <w:rFonts w:asciiTheme="minorHAnsi" w:hAnsiTheme="minorHAnsi" w:cstheme="minorHAnsi"/>
          <w:i/>
          <w:iCs/>
        </w:rPr>
        <w:t xml:space="preserve">organisation of meetings to discuss or present the research to audiences of both academics and </w:t>
      </w:r>
      <w:proofErr w:type="gramStart"/>
      <w:r w:rsidRPr="0014383B">
        <w:rPr>
          <w:rFonts w:asciiTheme="minorHAnsi" w:hAnsiTheme="minorHAnsi" w:cstheme="minorHAnsi"/>
          <w:i/>
          <w:iCs/>
        </w:rPr>
        <w:t>policymakers;</w:t>
      </w:r>
      <w:proofErr w:type="gramEnd"/>
    </w:p>
    <w:p w:rsidRPr="0014383B" w:rsidR="00180974" w:rsidP="00180974" w:rsidRDefault="00180974" w14:paraId="75EAAF22" w14:textId="77777777">
      <w:pPr>
        <w:pStyle w:val="ListParagraph"/>
        <w:numPr>
          <w:ilvl w:val="0"/>
          <w:numId w:val="4"/>
        </w:numPr>
        <w:spacing w:after="120" w:line="259" w:lineRule="auto"/>
        <w:rPr>
          <w:rFonts w:asciiTheme="minorHAnsi" w:hAnsiTheme="minorHAnsi" w:cstheme="minorHAnsi"/>
          <w:i/>
          <w:iCs/>
        </w:rPr>
      </w:pPr>
      <w:r w:rsidRPr="0014383B">
        <w:rPr>
          <w:rFonts w:asciiTheme="minorHAnsi" w:hAnsiTheme="minorHAnsi" w:cstheme="minorHAnsi"/>
          <w:i/>
          <w:iCs/>
        </w:rPr>
        <w:t xml:space="preserve">presenting the results at seminars, workshops or conferences organised by other </w:t>
      </w:r>
      <w:proofErr w:type="gramStart"/>
      <w:r w:rsidRPr="0014383B">
        <w:rPr>
          <w:rFonts w:asciiTheme="minorHAnsi" w:hAnsiTheme="minorHAnsi" w:cstheme="minorHAnsi"/>
          <w:i/>
          <w:iCs/>
        </w:rPr>
        <w:t>people;</w:t>
      </w:r>
      <w:proofErr w:type="gramEnd"/>
    </w:p>
    <w:p w:rsidR="00180974" w:rsidP="00180974" w:rsidRDefault="00180974" w14:paraId="474D90F4" w14:textId="4DC439C6">
      <w:pPr>
        <w:pStyle w:val="ListParagraph"/>
        <w:numPr>
          <w:ilvl w:val="0"/>
          <w:numId w:val="4"/>
        </w:numPr>
        <w:spacing w:after="120" w:line="259" w:lineRule="auto"/>
        <w:rPr>
          <w:rFonts w:asciiTheme="minorHAnsi" w:hAnsiTheme="minorHAnsi" w:cstheme="minorHAnsi"/>
          <w:i/>
          <w:iCs/>
        </w:rPr>
      </w:pPr>
      <w:r w:rsidRPr="0014383B">
        <w:rPr>
          <w:rFonts w:asciiTheme="minorHAnsi" w:hAnsiTheme="minorHAnsi" w:cstheme="minorHAnsi"/>
          <w:i/>
          <w:iCs/>
        </w:rPr>
        <w:t xml:space="preserve">communication with the media about </w:t>
      </w:r>
      <w:r>
        <w:rPr>
          <w:rFonts w:asciiTheme="minorHAnsi" w:hAnsiTheme="minorHAnsi" w:cstheme="minorHAnsi"/>
          <w:i/>
          <w:iCs/>
        </w:rPr>
        <w:t>the project</w:t>
      </w:r>
      <w:r w:rsidRPr="0014383B">
        <w:rPr>
          <w:rFonts w:asciiTheme="minorHAnsi" w:hAnsiTheme="minorHAnsi" w:cstheme="minorHAnsi"/>
          <w:i/>
          <w:iCs/>
        </w:rPr>
        <w:t>.</w:t>
      </w:r>
    </w:p>
    <w:p w:rsidRPr="009B3577" w:rsidR="009B3577" w:rsidP="009B3577" w:rsidRDefault="009B3577" w14:paraId="7BE948C7" w14:textId="233AEBF4">
      <w:pPr>
        <w:spacing w:after="120" w:line="259" w:lineRule="auto"/>
        <w:rPr>
          <w:rFonts w:asciiTheme="minorHAnsi" w:hAnsiTheme="minorHAnsi" w:cstheme="minorHAnsi"/>
          <w:i/>
          <w:iCs/>
        </w:rPr>
      </w:pPr>
      <w:r w:rsidRPr="009B3577">
        <w:rPr>
          <w:rFonts w:asciiTheme="minorHAnsi" w:hAnsiTheme="minorHAnsi" w:cstheme="minorHAnsi"/>
          <w:i/>
          <w:iCs/>
        </w:rPr>
        <w:t xml:space="preserve">Please include </w:t>
      </w:r>
      <w:proofErr w:type="gramStart"/>
      <w:r w:rsidRPr="009B3577">
        <w:rPr>
          <w:rFonts w:asciiTheme="minorHAnsi" w:hAnsiTheme="minorHAnsi" w:cstheme="minorHAnsi"/>
          <w:i/>
          <w:iCs/>
        </w:rPr>
        <w:t>any and all</w:t>
      </w:r>
      <w:proofErr w:type="gramEnd"/>
      <w:r w:rsidRPr="009B3577">
        <w:rPr>
          <w:rFonts w:asciiTheme="minorHAnsi" w:hAnsiTheme="minorHAnsi" w:cstheme="minorHAnsi"/>
          <w:i/>
          <w:iCs/>
        </w:rPr>
        <w:t xml:space="preserve"> activities that have been mentioned elsewhere in the report.</w:t>
      </w:r>
    </w:p>
    <w:tbl>
      <w:tblPr>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81"/>
        <w:gridCol w:w="2911"/>
        <w:gridCol w:w="1681"/>
        <w:gridCol w:w="2799"/>
      </w:tblGrid>
      <w:tr w:rsidRPr="00F45C1F" w:rsidR="00180974" w:rsidTr="009653C0" w14:paraId="2CF55EAF" w14:textId="77777777">
        <w:trPr>
          <w:trHeight w:val="300"/>
        </w:trPr>
        <w:tc>
          <w:tcPr>
            <w:tcW w:w="1701" w:type="dxa"/>
          </w:tcPr>
          <w:p w:rsidRPr="00F45C1F" w:rsidR="00180974" w:rsidP="009653C0" w:rsidRDefault="00180974" w14:paraId="05BEC62C" w14:textId="77777777">
            <w:pPr>
              <w:spacing w:after="120" w:line="259" w:lineRule="auto"/>
              <w:rPr>
                <w:rFonts w:ascii="Calibri" w:hAnsi="Calibri"/>
                <w:b/>
                <w:bCs/>
                <w:sz w:val="22"/>
                <w:szCs w:val="22"/>
              </w:rPr>
            </w:pPr>
            <w:r w:rsidRPr="00F45C1F">
              <w:rPr>
                <w:rFonts w:ascii="Calibri" w:hAnsi="Calibri"/>
                <w:b/>
                <w:bCs/>
                <w:sz w:val="22"/>
                <w:szCs w:val="22"/>
              </w:rPr>
              <w:t xml:space="preserve">Type of </w:t>
            </w:r>
            <w:r>
              <w:rPr>
                <w:rFonts w:ascii="Calibri" w:hAnsi="Calibri"/>
                <w:b/>
                <w:bCs/>
                <w:sz w:val="22"/>
                <w:szCs w:val="22"/>
              </w:rPr>
              <w:t>activity</w:t>
            </w:r>
          </w:p>
        </w:tc>
        <w:tc>
          <w:tcPr>
            <w:tcW w:w="2948" w:type="dxa"/>
          </w:tcPr>
          <w:p w:rsidRPr="00F45C1F" w:rsidR="00180974" w:rsidP="009653C0" w:rsidRDefault="00180974" w14:paraId="02C53E2F" w14:textId="77777777">
            <w:pPr>
              <w:spacing w:after="120" w:line="259" w:lineRule="auto"/>
              <w:rPr>
                <w:rFonts w:ascii="Calibri" w:hAnsi="Calibri"/>
                <w:b/>
                <w:bCs/>
                <w:sz w:val="22"/>
                <w:szCs w:val="22"/>
              </w:rPr>
            </w:pPr>
            <w:r>
              <w:rPr>
                <w:rFonts w:ascii="Calibri" w:hAnsi="Calibri"/>
                <w:b/>
                <w:bCs/>
                <w:sz w:val="22"/>
                <w:szCs w:val="22"/>
              </w:rPr>
              <w:t>E</w:t>
            </w:r>
            <w:r w:rsidRPr="00F45C1F">
              <w:rPr>
                <w:rFonts w:ascii="Calibri" w:hAnsi="Calibri"/>
                <w:b/>
                <w:bCs/>
                <w:sz w:val="22"/>
                <w:szCs w:val="22"/>
              </w:rPr>
              <w:t>vent</w:t>
            </w:r>
            <w:r>
              <w:rPr>
                <w:rFonts w:ascii="Calibri" w:hAnsi="Calibri"/>
                <w:b/>
                <w:bCs/>
                <w:sz w:val="22"/>
                <w:szCs w:val="22"/>
              </w:rPr>
              <w:t>/Location/Organisation</w:t>
            </w:r>
          </w:p>
        </w:tc>
        <w:tc>
          <w:tcPr>
            <w:tcW w:w="1701" w:type="dxa"/>
          </w:tcPr>
          <w:p w:rsidRPr="00F45C1F" w:rsidR="00180974" w:rsidP="009653C0" w:rsidRDefault="00180974" w14:paraId="63EF4D64" w14:textId="77777777">
            <w:pPr>
              <w:spacing w:after="120" w:line="259" w:lineRule="auto"/>
              <w:rPr>
                <w:rFonts w:ascii="Calibri" w:hAnsi="Calibri"/>
                <w:b/>
                <w:bCs/>
                <w:sz w:val="22"/>
                <w:szCs w:val="22"/>
              </w:rPr>
            </w:pPr>
            <w:r w:rsidRPr="00F45C1F">
              <w:rPr>
                <w:rFonts w:ascii="Calibri" w:hAnsi="Calibri"/>
                <w:b/>
                <w:bCs/>
                <w:sz w:val="22"/>
                <w:szCs w:val="22"/>
              </w:rPr>
              <w:t>Date</w:t>
            </w:r>
          </w:p>
        </w:tc>
        <w:tc>
          <w:tcPr>
            <w:tcW w:w="2835" w:type="dxa"/>
          </w:tcPr>
          <w:p w:rsidRPr="00F45C1F" w:rsidR="00180974" w:rsidP="009653C0" w:rsidRDefault="00180974" w14:paraId="6E78D7A2" w14:textId="77777777">
            <w:pPr>
              <w:spacing w:after="120" w:line="259" w:lineRule="auto"/>
              <w:rPr>
                <w:rFonts w:ascii="Calibri" w:hAnsi="Calibri"/>
                <w:b/>
                <w:bCs/>
                <w:sz w:val="22"/>
                <w:szCs w:val="22"/>
              </w:rPr>
            </w:pPr>
            <w:r>
              <w:rPr>
                <w:rFonts w:ascii="Calibri" w:hAnsi="Calibri"/>
                <w:b/>
                <w:bCs/>
                <w:sz w:val="22"/>
                <w:szCs w:val="22"/>
              </w:rPr>
              <w:t>Audience</w:t>
            </w:r>
          </w:p>
        </w:tc>
      </w:tr>
      <w:tr w:rsidRPr="00F45C1F" w:rsidR="00180974" w:rsidTr="009653C0" w14:paraId="3755EFEA" w14:textId="77777777">
        <w:tc>
          <w:tcPr>
            <w:tcW w:w="1701" w:type="dxa"/>
          </w:tcPr>
          <w:p w:rsidRPr="00F45C1F" w:rsidR="00180974" w:rsidP="009653C0" w:rsidRDefault="00180974" w14:paraId="5C3E2ABA" w14:textId="77777777">
            <w:pPr>
              <w:spacing w:after="120" w:line="259" w:lineRule="auto"/>
              <w:rPr>
                <w:rFonts w:ascii="Calibri" w:hAnsi="Calibri"/>
                <w:i/>
                <w:iCs/>
                <w:sz w:val="22"/>
                <w:szCs w:val="22"/>
              </w:rPr>
            </w:pPr>
          </w:p>
        </w:tc>
        <w:tc>
          <w:tcPr>
            <w:tcW w:w="2948" w:type="dxa"/>
          </w:tcPr>
          <w:p w:rsidRPr="00F45C1F" w:rsidR="00180974" w:rsidP="009653C0" w:rsidRDefault="00180974" w14:paraId="57FA0287" w14:textId="77777777">
            <w:pPr>
              <w:spacing w:after="120" w:line="259" w:lineRule="auto"/>
              <w:rPr>
                <w:rFonts w:ascii="Calibri" w:hAnsi="Calibri"/>
                <w:i/>
                <w:iCs/>
                <w:sz w:val="22"/>
                <w:szCs w:val="22"/>
              </w:rPr>
            </w:pPr>
          </w:p>
        </w:tc>
        <w:tc>
          <w:tcPr>
            <w:tcW w:w="1701" w:type="dxa"/>
          </w:tcPr>
          <w:p w:rsidRPr="00F45C1F" w:rsidR="00180974" w:rsidP="009653C0" w:rsidRDefault="00180974" w14:paraId="2D3FD088" w14:textId="77777777">
            <w:pPr>
              <w:spacing w:after="120" w:line="259" w:lineRule="auto"/>
              <w:rPr>
                <w:rFonts w:ascii="Calibri" w:hAnsi="Calibri"/>
                <w:i/>
                <w:iCs/>
                <w:sz w:val="22"/>
                <w:szCs w:val="22"/>
              </w:rPr>
            </w:pPr>
          </w:p>
        </w:tc>
        <w:tc>
          <w:tcPr>
            <w:tcW w:w="2835" w:type="dxa"/>
          </w:tcPr>
          <w:p w:rsidRPr="00F45C1F" w:rsidR="00180974" w:rsidP="009653C0" w:rsidRDefault="00180974" w14:paraId="042FC2EF" w14:textId="77777777">
            <w:pPr>
              <w:spacing w:after="120" w:line="259" w:lineRule="auto"/>
              <w:rPr>
                <w:rFonts w:ascii="Calibri" w:hAnsi="Calibri"/>
                <w:i/>
                <w:iCs/>
                <w:sz w:val="22"/>
                <w:szCs w:val="22"/>
              </w:rPr>
            </w:pPr>
          </w:p>
        </w:tc>
      </w:tr>
      <w:tr w:rsidRPr="00F45C1F" w:rsidR="00180974" w:rsidTr="009653C0" w14:paraId="45A32A25" w14:textId="77777777">
        <w:tc>
          <w:tcPr>
            <w:tcW w:w="1701" w:type="dxa"/>
          </w:tcPr>
          <w:p w:rsidRPr="00F45C1F" w:rsidR="00180974" w:rsidP="009653C0" w:rsidRDefault="00180974" w14:paraId="76E1BA79" w14:textId="77777777">
            <w:pPr>
              <w:spacing w:after="120" w:line="259" w:lineRule="auto"/>
              <w:rPr>
                <w:rFonts w:ascii="Calibri" w:hAnsi="Calibri"/>
                <w:i/>
                <w:iCs/>
                <w:sz w:val="22"/>
                <w:szCs w:val="22"/>
              </w:rPr>
            </w:pPr>
          </w:p>
        </w:tc>
        <w:tc>
          <w:tcPr>
            <w:tcW w:w="2948" w:type="dxa"/>
          </w:tcPr>
          <w:p w:rsidRPr="00F45C1F" w:rsidR="00180974" w:rsidP="009653C0" w:rsidRDefault="00180974" w14:paraId="4CBBA553" w14:textId="77777777">
            <w:pPr>
              <w:spacing w:after="120" w:line="259" w:lineRule="auto"/>
              <w:rPr>
                <w:rFonts w:ascii="Calibri" w:hAnsi="Calibri"/>
                <w:i/>
                <w:iCs/>
                <w:sz w:val="22"/>
                <w:szCs w:val="22"/>
              </w:rPr>
            </w:pPr>
          </w:p>
        </w:tc>
        <w:tc>
          <w:tcPr>
            <w:tcW w:w="1701" w:type="dxa"/>
          </w:tcPr>
          <w:p w:rsidRPr="00F45C1F" w:rsidR="00180974" w:rsidP="009653C0" w:rsidRDefault="00180974" w14:paraId="55C2343F" w14:textId="77777777">
            <w:pPr>
              <w:spacing w:after="120" w:line="259" w:lineRule="auto"/>
              <w:rPr>
                <w:rFonts w:ascii="Calibri" w:hAnsi="Calibri"/>
                <w:i/>
                <w:iCs/>
                <w:sz w:val="22"/>
                <w:szCs w:val="22"/>
              </w:rPr>
            </w:pPr>
          </w:p>
        </w:tc>
        <w:tc>
          <w:tcPr>
            <w:tcW w:w="2835" w:type="dxa"/>
          </w:tcPr>
          <w:p w:rsidRPr="00F45C1F" w:rsidR="00180974" w:rsidP="009653C0" w:rsidRDefault="00180974" w14:paraId="165B3F96" w14:textId="77777777">
            <w:pPr>
              <w:spacing w:after="120" w:line="259" w:lineRule="auto"/>
              <w:rPr>
                <w:rFonts w:ascii="Calibri" w:hAnsi="Calibri"/>
                <w:i/>
                <w:iCs/>
                <w:sz w:val="22"/>
                <w:szCs w:val="22"/>
              </w:rPr>
            </w:pPr>
          </w:p>
        </w:tc>
      </w:tr>
      <w:tr w:rsidRPr="00F45C1F" w:rsidR="00180974" w:rsidTr="009653C0" w14:paraId="1C909B2A" w14:textId="77777777">
        <w:tc>
          <w:tcPr>
            <w:tcW w:w="1701" w:type="dxa"/>
          </w:tcPr>
          <w:p w:rsidRPr="00F45C1F" w:rsidR="00180974" w:rsidP="009653C0" w:rsidRDefault="00180974" w14:paraId="1F94A050" w14:textId="77777777">
            <w:pPr>
              <w:spacing w:after="120" w:line="259" w:lineRule="auto"/>
              <w:rPr>
                <w:rFonts w:ascii="Calibri" w:hAnsi="Calibri"/>
                <w:i/>
                <w:iCs/>
                <w:sz w:val="22"/>
                <w:szCs w:val="22"/>
              </w:rPr>
            </w:pPr>
          </w:p>
        </w:tc>
        <w:tc>
          <w:tcPr>
            <w:tcW w:w="2948" w:type="dxa"/>
          </w:tcPr>
          <w:p w:rsidRPr="00F45C1F" w:rsidR="00180974" w:rsidP="009653C0" w:rsidRDefault="00180974" w14:paraId="23D6F2DC" w14:textId="77777777">
            <w:pPr>
              <w:spacing w:after="120" w:line="259" w:lineRule="auto"/>
              <w:rPr>
                <w:rFonts w:ascii="Calibri" w:hAnsi="Calibri"/>
                <w:i/>
                <w:iCs/>
                <w:sz w:val="22"/>
                <w:szCs w:val="22"/>
              </w:rPr>
            </w:pPr>
          </w:p>
        </w:tc>
        <w:tc>
          <w:tcPr>
            <w:tcW w:w="1701" w:type="dxa"/>
          </w:tcPr>
          <w:p w:rsidRPr="00F45C1F" w:rsidR="00180974" w:rsidP="009653C0" w:rsidRDefault="00180974" w14:paraId="082F9494" w14:textId="77777777">
            <w:pPr>
              <w:spacing w:after="120" w:line="259" w:lineRule="auto"/>
              <w:rPr>
                <w:rFonts w:ascii="Calibri" w:hAnsi="Calibri"/>
                <w:i/>
                <w:iCs/>
                <w:sz w:val="22"/>
                <w:szCs w:val="22"/>
              </w:rPr>
            </w:pPr>
          </w:p>
        </w:tc>
        <w:tc>
          <w:tcPr>
            <w:tcW w:w="2835" w:type="dxa"/>
          </w:tcPr>
          <w:p w:rsidRPr="00F45C1F" w:rsidR="00180974" w:rsidP="009653C0" w:rsidRDefault="00180974" w14:paraId="24639D27" w14:textId="77777777">
            <w:pPr>
              <w:spacing w:after="120" w:line="259" w:lineRule="auto"/>
              <w:rPr>
                <w:rFonts w:ascii="Calibri" w:hAnsi="Calibri"/>
                <w:i/>
                <w:iCs/>
                <w:sz w:val="22"/>
                <w:szCs w:val="22"/>
              </w:rPr>
            </w:pPr>
          </w:p>
        </w:tc>
      </w:tr>
      <w:bookmarkEnd w:id="5"/>
    </w:tbl>
    <w:p w:rsidR="00180974" w:rsidP="00180974" w:rsidRDefault="00180974" w14:paraId="729D645C" w14:textId="77777777">
      <w:pPr>
        <w:spacing w:after="120" w:line="259" w:lineRule="auto"/>
        <w:rPr>
          <w:rFonts w:asciiTheme="minorHAnsi" w:hAnsiTheme="minorHAnsi" w:cstheme="minorHAnsi"/>
          <w:i/>
          <w:iCs/>
        </w:rPr>
      </w:pPr>
    </w:p>
    <w:p w:rsidR="00180974" w:rsidP="00180974" w:rsidRDefault="00180974" w14:paraId="1B200FEA" w14:textId="77777777">
      <w:pPr>
        <w:spacing w:after="120" w:line="259" w:lineRule="auto"/>
        <w:rPr>
          <w:rFonts w:asciiTheme="minorHAnsi" w:hAnsiTheme="minorHAnsi" w:cstheme="minorHAnsi"/>
          <w:i/>
          <w:iCs/>
        </w:rPr>
      </w:pPr>
      <w:bookmarkStart w:name="_Hlk78907314" w:id="6"/>
      <w:r>
        <w:rPr>
          <w:rFonts w:asciiTheme="minorHAnsi" w:hAnsiTheme="minorHAnsi" w:cstheme="minorHAnsi"/>
          <w:i/>
          <w:iCs/>
        </w:rPr>
        <w:t>Please provide a timeline for any outputs you expect to produce and any dissemination activities in which you expect to engage in the future.</w:t>
      </w:r>
    </w:p>
    <w:bookmarkEnd w:id="6"/>
    <w:p w:rsidRPr="00C7533B" w:rsidR="00E86A70" w:rsidP="003B6CFF" w:rsidRDefault="00E86A70" w14:paraId="1BFB8B55" w14:textId="77777777">
      <w:pPr>
        <w:autoSpaceDE w:val="0"/>
        <w:autoSpaceDN w:val="0"/>
        <w:adjustRightInd w:val="0"/>
        <w:spacing w:after="120" w:line="259" w:lineRule="auto"/>
        <w:rPr>
          <w:rFonts w:asciiTheme="minorHAnsi" w:hAnsiTheme="minorHAnsi" w:cstheme="minorHAnsi"/>
          <w:i/>
          <w:iCs/>
        </w:rPr>
      </w:pPr>
    </w:p>
    <w:p w:rsidRPr="00C7533B" w:rsidR="00E86A70" w:rsidP="7EF5CFDD" w:rsidRDefault="00E86A70" w14:paraId="58C585F4" w14:textId="041417B1">
      <w:pPr>
        <w:spacing w:before="240" w:beforeAutospacing="off" w:after="240" w:afterAutospacing="off" w:line="259" w:lineRule="auto"/>
      </w:pPr>
      <w:r w:rsidRPr="7EF5CFDD" w:rsidR="16DCE28E">
        <w:rPr>
          <w:rFonts w:ascii="Calibri" w:hAnsi="Calibri" w:eastAsia="Calibri" w:cs="Calibri"/>
          <w:b w:val="1"/>
          <w:bCs w:val="1"/>
          <w:noProof w:val="0"/>
          <w:sz w:val="24"/>
          <w:szCs w:val="24"/>
          <w:lang w:val="en-GB"/>
        </w:rPr>
        <w:t>FINANCIAL REPORT AND SPENDING NARRATIVE</w:t>
      </w:r>
    </w:p>
    <w:p w:rsidRPr="00C7533B" w:rsidR="00E86A70" w:rsidP="7EF5CFDD" w:rsidRDefault="00E86A70" w14:paraId="25D711B7" w14:textId="77459153">
      <w:pPr>
        <w:spacing w:before="240" w:beforeAutospacing="off" w:after="240" w:afterAutospacing="off" w:line="259" w:lineRule="auto"/>
      </w:pPr>
      <w:r w:rsidRPr="7EF5CFDD" w:rsidR="16DCE28E">
        <w:rPr>
          <w:rFonts w:ascii="Calibri" w:hAnsi="Calibri" w:eastAsia="Calibri" w:cs="Calibri"/>
          <w:i w:val="1"/>
          <w:iCs w:val="1"/>
          <w:noProof w:val="0"/>
          <w:sz w:val="24"/>
          <w:szCs w:val="24"/>
          <w:lang w:val="en-GB"/>
        </w:rPr>
        <w:t>Please briefly describe here how the budget was utilised in this period. Any deviations in expenditure from the budget in the contract should be clearly explained. Please also complete the separate Excel budget files (Financial Report and Expenses Log) sent with this template. The financial report should include all actual expenditure for the period in question and planned expenditures for the next reporting period.</w:t>
      </w:r>
    </w:p>
    <w:p w:rsidR="7EF5CFDD" w:rsidP="7EF5CFDD" w:rsidRDefault="7EF5CFDD" w14:paraId="4B49A5A1" w14:textId="3761E099">
      <w:pPr>
        <w:spacing w:before="240" w:beforeAutospacing="off" w:after="240" w:afterAutospacing="off"/>
        <w:rPr>
          <w:rFonts w:ascii="Calibri" w:hAnsi="Calibri" w:eastAsia="Calibri" w:cs="Calibri"/>
          <w:i w:val="1"/>
          <w:iCs w:val="1"/>
          <w:noProof w:val="0"/>
          <w:sz w:val="24"/>
          <w:szCs w:val="24"/>
          <w:lang w:val="en-GB"/>
        </w:rPr>
      </w:pPr>
    </w:p>
    <w:p w:rsidRPr="00C7533B" w:rsidR="00A25337" w:rsidP="003B6CFF" w:rsidRDefault="00A25337" w14:paraId="7FA88332" w14:textId="77777777">
      <w:pPr>
        <w:autoSpaceDE w:val="0"/>
        <w:autoSpaceDN w:val="0"/>
        <w:adjustRightInd w:val="0"/>
        <w:spacing w:after="120" w:line="259" w:lineRule="auto"/>
        <w:rPr>
          <w:rFonts w:asciiTheme="minorHAnsi" w:hAnsiTheme="minorHAnsi" w:cstheme="minorHAnsi"/>
          <w:b/>
          <w:bCs/>
        </w:rPr>
      </w:pPr>
      <w:r w:rsidRPr="00C7533B">
        <w:rPr>
          <w:rFonts w:asciiTheme="minorHAnsi" w:hAnsiTheme="minorHAnsi" w:cstheme="minorHAnsi"/>
          <w:b/>
          <w:bCs/>
        </w:rPr>
        <w:t>ANNEX</w:t>
      </w:r>
    </w:p>
    <w:p w:rsidRPr="00C7533B" w:rsidR="00700008" w:rsidP="003B6CFF" w:rsidRDefault="00C7533B" w14:paraId="0AD9C6F4" w14:textId="58103FA0">
      <w:pPr>
        <w:spacing w:after="120" w:line="259" w:lineRule="auto"/>
        <w:rPr>
          <w:rFonts w:asciiTheme="minorHAnsi" w:hAnsiTheme="minorHAnsi" w:cstheme="minorHAnsi"/>
          <w:i/>
          <w:iCs/>
        </w:rPr>
      </w:pPr>
      <w:r w:rsidRPr="00C7533B">
        <w:rPr>
          <w:rFonts w:asciiTheme="minorHAnsi" w:hAnsiTheme="minorHAnsi" w:cstheme="minorHAnsi"/>
          <w:i/>
          <w:iCs/>
        </w:rPr>
        <w:t xml:space="preserve">Please include relevant tables and graphs. We also welcome pictures that could be used to illustrate </w:t>
      </w:r>
      <w:r w:rsidR="00C67FE7">
        <w:rPr>
          <w:rFonts w:asciiTheme="minorHAnsi" w:hAnsiTheme="minorHAnsi" w:cstheme="minorHAnsi"/>
          <w:i/>
          <w:iCs/>
        </w:rPr>
        <w:t>the</w:t>
      </w:r>
      <w:r w:rsidRPr="00C7533B">
        <w:rPr>
          <w:rFonts w:asciiTheme="minorHAnsi" w:hAnsiTheme="minorHAnsi" w:cstheme="minorHAnsi"/>
          <w:i/>
          <w:iCs/>
        </w:rPr>
        <w:t xml:space="preserve"> project on the </w:t>
      </w:r>
      <w:r w:rsidR="00CD5705">
        <w:rPr>
          <w:rFonts w:asciiTheme="minorHAnsi" w:hAnsiTheme="minorHAnsi" w:cstheme="minorHAnsi"/>
          <w:i/>
          <w:iCs/>
        </w:rPr>
        <w:t>ReCIPE</w:t>
      </w:r>
      <w:r w:rsidRPr="00C7533B">
        <w:rPr>
          <w:rFonts w:asciiTheme="minorHAnsi" w:hAnsiTheme="minorHAnsi" w:cstheme="minorHAnsi"/>
          <w:i/>
          <w:iCs/>
        </w:rPr>
        <w:t xml:space="preserve"> website.</w:t>
      </w:r>
    </w:p>
    <w:sectPr w:rsidRPr="00C7533B" w:rsidR="00700008" w:rsidSect="00C56EC7">
      <w:pgSz w:w="11906" w:h="16838" w:orient="portrait"/>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60D21"/>
    <w:multiLevelType w:val="hybridMultilevel"/>
    <w:tmpl w:val="CF08E01A"/>
    <w:lvl w:ilvl="0" w:tplc="E8F23ECE">
      <w:start w:val="1"/>
      <w:numFmt w:val="bullet"/>
      <w:lvlText w:val=""/>
      <w:lvlJc w:val="left"/>
      <w:pPr>
        <w:ind w:left="720" w:hanging="360"/>
      </w:pPr>
      <w:rPr>
        <w:rFonts w:hint="default" w:ascii="Symbol" w:hAnsi="Symbol"/>
      </w:rPr>
    </w:lvl>
    <w:lvl w:ilvl="1" w:tplc="C6869D3A">
      <w:start w:val="1"/>
      <w:numFmt w:val="bullet"/>
      <w:lvlText w:val="o"/>
      <w:lvlJc w:val="left"/>
      <w:pPr>
        <w:ind w:left="1440" w:hanging="360"/>
      </w:pPr>
      <w:rPr>
        <w:rFonts w:hint="default" w:ascii="Courier New" w:hAnsi="Courier New"/>
      </w:rPr>
    </w:lvl>
    <w:lvl w:ilvl="2" w:tplc="65306400">
      <w:start w:val="1"/>
      <w:numFmt w:val="bullet"/>
      <w:lvlText w:val=""/>
      <w:lvlJc w:val="left"/>
      <w:pPr>
        <w:ind w:left="2160" w:hanging="360"/>
      </w:pPr>
      <w:rPr>
        <w:rFonts w:hint="default" w:ascii="Wingdings" w:hAnsi="Wingdings"/>
      </w:rPr>
    </w:lvl>
    <w:lvl w:ilvl="3" w:tplc="E6BAF190">
      <w:start w:val="1"/>
      <w:numFmt w:val="bullet"/>
      <w:lvlText w:val=""/>
      <w:lvlJc w:val="left"/>
      <w:pPr>
        <w:ind w:left="2880" w:hanging="360"/>
      </w:pPr>
      <w:rPr>
        <w:rFonts w:hint="default" w:ascii="Symbol" w:hAnsi="Symbol"/>
      </w:rPr>
    </w:lvl>
    <w:lvl w:ilvl="4" w:tplc="C76C26E4">
      <w:start w:val="1"/>
      <w:numFmt w:val="bullet"/>
      <w:lvlText w:val="o"/>
      <w:lvlJc w:val="left"/>
      <w:pPr>
        <w:ind w:left="3600" w:hanging="360"/>
      </w:pPr>
      <w:rPr>
        <w:rFonts w:hint="default" w:ascii="Courier New" w:hAnsi="Courier New"/>
      </w:rPr>
    </w:lvl>
    <w:lvl w:ilvl="5" w:tplc="703C3D42">
      <w:start w:val="1"/>
      <w:numFmt w:val="bullet"/>
      <w:lvlText w:val=""/>
      <w:lvlJc w:val="left"/>
      <w:pPr>
        <w:ind w:left="4320" w:hanging="360"/>
      </w:pPr>
      <w:rPr>
        <w:rFonts w:hint="default" w:ascii="Wingdings" w:hAnsi="Wingdings"/>
      </w:rPr>
    </w:lvl>
    <w:lvl w:ilvl="6" w:tplc="739E1108">
      <w:start w:val="1"/>
      <w:numFmt w:val="bullet"/>
      <w:lvlText w:val=""/>
      <w:lvlJc w:val="left"/>
      <w:pPr>
        <w:ind w:left="5040" w:hanging="360"/>
      </w:pPr>
      <w:rPr>
        <w:rFonts w:hint="default" w:ascii="Symbol" w:hAnsi="Symbol"/>
      </w:rPr>
    </w:lvl>
    <w:lvl w:ilvl="7" w:tplc="9B906812">
      <w:start w:val="1"/>
      <w:numFmt w:val="bullet"/>
      <w:lvlText w:val="o"/>
      <w:lvlJc w:val="left"/>
      <w:pPr>
        <w:ind w:left="5760" w:hanging="360"/>
      </w:pPr>
      <w:rPr>
        <w:rFonts w:hint="default" w:ascii="Courier New" w:hAnsi="Courier New"/>
      </w:rPr>
    </w:lvl>
    <w:lvl w:ilvl="8" w:tplc="ECEA5E1A">
      <w:start w:val="1"/>
      <w:numFmt w:val="bullet"/>
      <w:lvlText w:val=""/>
      <w:lvlJc w:val="left"/>
      <w:pPr>
        <w:ind w:left="6480" w:hanging="360"/>
      </w:pPr>
      <w:rPr>
        <w:rFonts w:hint="default" w:ascii="Wingdings" w:hAnsi="Wingdings"/>
      </w:rPr>
    </w:lvl>
  </w:abstractNum>
  <w:abstractNum w:abstractNumId="1" w15:restartNumberingAfterBreak="0">
    <w:nsid w:val="2E7B50FA"/>
    <w:multiLevelType w:val="multilevel"/>
    <w:tmpl w:val="75B2AC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F9E0C77"/>
    <w:multiLevelType w:val="hybridMultilevel"/>
    <w:tmpl w:val="A22E2CFC"/>
    <w:lvl w:ilvl="0" w:tplc="3A9CF7CC">
      <w:start w:val="1"/>
      <w:numFmt w:val="bullet"/>
      <w:lvlText w:val=""/>
      <w:lvlJc w:val="left"/>
      <w:pPr>
        <w:ind w:left="720" w:hanging="360"/>
      </w:pPr>
      <w:rPr>
        <w:rFonts w:hint="default" w:ascii="Symbol" w:hAnsi="Symbol"/>
      </w:rPr>
    </w:lvl>
    <w:lvl w:ilvl="1" w:tplc="F45283D6">
      <w:start w:val="1"/>
      <w:numFmt w:val="bullet"/>
      <w:lvlText w:val="o"/>
      <w:lvlJc w:val="left"/>
      <w:pPr>
        <w:ind w:left="1440" w:hanging="360"/>
      </w:pPr>
      <w:rPr>
        <w:rFonts w:hint="default" w:ascii="Courier New" w:hAnsi="Courier New"/>
      </w:rPr>
    </w:lvl>
    <w:lvl w:ilvl="2" w:tplc="3E5240B8">
      <w:start w:val="1"/>
      <w:numFmt w:val="bullet"/>
      <w:lvlText w:val=""/>
      <w:lvlJc w:val="left"/>
      <w:pPr>
        <w:ind w:left="2160" w:hanging="360"/>
      </w:pPr>
      <w:rPr>
        <w:rFonts w:hint="default" w:ascii="Wingdings" w:hAnsi="Wingdings"/>
      </w:rPr>
    </w:lvl>
    <w:lvl w:ilvl="3" w:tplc="3ADC95F6">
      <w:start w:val="1"/>
      <w:numFmt w:val="bullet"/>
      <w:lvlText w:val=""/>
      <w:lvlJc w:val="left"/>
      <w:pPr>
        <w:ind w:left="2880" w:hanging="360"/>
      </w:pPr>
      <w:rPr>
        <w:rFonts w:hint="default" w:ascii="Symbol" w:hAnsi="Symbol"/>
      </w:rPr>
    </w:lvl>
    <w:lvl w:ilvl="4" w:tplc="717E918C">
      <w:start w:val="1"/>
      <w:numFmt w:val="bullet"/>
      <w:lvlText w:val="o"/>
      <w:lvlJc w:val="left"/>
      <w:pPr>
        <w:ind w:left="3600" w:hanging="360"/>
      </w:pPr>
      <w:rPr>
        <w:rFonts w:hint="default" w:ascii="Courier New" w:hAnsi="Courier New"/>
      </w:rPr>
    </w:lvl>
    <w:lvl w:ilvl="5" w:tplc="1144CC7A">
      <w:start w:val="1"/>
      <w:numFmt w:val="bullet"/>
      <w:lvlText w:val=""/>
      <w:lvlJc w:val="left"/>
      <w:pPr>
        <w:ind w:left="4320" w:hanging="360"/>
      </w:pPr>
      <w:rPr>
        <w:rFonts w:hint="default" w:ascii="Wingdings" w:hAnsi="Wingdings"/>
      </w:rPr>
    </w:lvl>
    <w:lvl w:ilvl="6" w:tplc="1EE23E54">
      <w:start w:val="1"/>
      <w:numFmt w:val="bullet"/>
      <w:lvlText w:val=""/>
      <w:lvlJc w:val="left"/>
      <w:pPr>
        <w:ind w:left="5040" w:hanging="360"/>
      </w:pPr>
      <w:rPr>
        <w:rFonts w:hint="default" w:ascii="Symbol" w:hAnsi="Symbol"/>
      </w:rPr>
    </w:lvl>
    <w:lvl w:ilvl="7" w:tplc="7F160976">
      <w:start w:val="1"/>
      <w:numFmt w:val="bullet"/>
      <w:lvlText w:val="o"/>
      <w:lvlJc w:val="left"/>
      <w:pPr>
        <w:ind w:left="5760" w:hanging="360"/>
      </w:pPr>
      <w:rPr>
        <w:rFonts w:hint="default" w:ascii="Courier New" w:hAnsi="Courier New"/>
      </w:rPr>
    </w:lvl>
    <w:lvl w:ilvl="8" w:tplc="4F889998">
      <w:start w:val="1"/>
      <w:numFmt w:val="bullet"/>
      <w:lvlText w:val=""/>
      <w:lvlJc w:val="left"/>
      <w:pPr>
        <w:ind w:left="6480" w:hanging="360"/>
      </w:pPr>
      <w:rPr>
        <w:rFonts w:hint="default" w:ascii="Wingdings" w:hAnsi="Wingdings"/>
      </w:rPr>
    </w:lvl>
  </w:abstractNum>
  <w:abstractNum w:abstractNumId="3" w15:restartNumberingAfterBreak="0">
    <w:nsid w:val="33B60A5E"/>
    <w:multiLevelType w:val="hybridMultilevel"/>
    <w:tmpl w:val="13F287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54730A46"/>
    <w:multiLevelType w:val="hybridMultilevel"/>
    <w:tmpl w:val="A386E1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51D5353"/>
    <w:multiLevelType w:val="hybridMultilevel"/>
    <w:tmpl w:val="A3BC0EB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695660DC"/>
    <w:multiLevelType w:val="hybridMultilevel"/>
    <w:tmpl w:val="42A88C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D065761"/>
    <w:multiLevelType w:val="hybridMultilevel"/>
    <w:tmpl w:val="F77875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90830442">
    <w:abstractNumId w:val="5"/>
  </w:num>
  <w:num w:numId="2" w16cid:durableId="1109619913">
    <w:abstractNumId w:val="6"/>
  </w:num>
  <w:num w:numId="3" w16cid:durableId="97988099">
    <w:abstractNumId w:val="3"/>
  </w:num>
  <w:num w:numId="4" w16cid:durableId="582031151">
    <w:abstractNumId w:val="4"/>
  </w:num>
  <w:num w:numId="5" w16cid:durableId="1720395773">
    <w:abstractNumId w:val="2"/>
  </w:num>
  <w:num w:numId="6" w16cid:durableId="902259376">
    <w:abstractNumId w:val="7"/>
  </w:num>
  <w:num w:numId="7" w16cid:durableId="2067071838">
    <w:abstractNumId w:val="0"/>
  </w:num>
  <w:num w:numId="8" w16cid:durableId="13341429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F4D"/>
    <w:rsid w:val="00032247"/>
    <w:rsid w:val="00065D5B"/>
    <w:rsid w:val="0008324F"/>
    <w:rsid w:val="000A244F"/>
    <w:rsid w:val="000A31FF"/>
    <w:rsid w:val="000C37CE"/>
    <w:rsid w:val="00113B28"/>
    <w:rsid w:val="00137081"/>
    <w:rsid w:val="00173B93"/>
    <w:rsid w:val="00180974"/>
    <w:rsid w:val="002037BF"/>
    <w:rsid w:val="00206E09"/>
    <w:rsid w:val="002076C2"/>
    <w:rsid w:val="002619D2"/>
    <w:rsid w:val="002F0EEC"/>
    <w:rsid w:val="00312C12"/>
    <w:rsid w:val="0031612D"/>
    <w:rsid w:val="0032588F"/>
    <w:rsid w:val="00337EFD"/>
    <w:rsid w:val="00341845"/>
    <w:rsid w:val="00361161"/>
    <w:rsid w:val="00371612"/>
    <w:rsid w:val="00371AF4"/>
    <w:rsid w:val="00392AA7"/>
    <w:rsid w:val="003B0AD0"/>
    <w:rsid w:val="003B2FF1"/>
    <w:rsid w:val="003B6CFF"/>
    <w:rsid w:val="003C3D8F"/>
    <w:rsid w:val="003E4213"/>
    <w:rsid w:val="004762EE"/>
    <w:rsid w:val="004C731A"/>
    <w:rsid w:val="004F23B7"/>
    <w:rsid w:val="00501171"/>
    <w:rsid w:val="005555F1"/>
    <w:rsid w:val="00562577"/>
    <w:rsid w:val="00593E84"/>
    <w:rsid w:val="005E08E6"/>
    <w:rsid w:val="006257D3"/>
    <w:rsid w:val="00644786"/>
    <w:rsid w:val="0066200E"/>
    <w:rsid w:val="00663D9B"/>
    <w:rsid w:val="006642D1"/>
    <w:rsid w:val="006A2557"/>
    <w:rsid w:val="006C72FA"/>
    <w:rsid w:val="006E53C7"/>
    <w:rsid w:val="00700008"/>
    <w:rsid w:val="00747732"/>
    <w:rsid w:val="007B265B"/>
    <w:rsid w:val="007D4408"/>
    <w:rsid w:val="00813B4C"/>
    <w:rsid w:val="0085101B"/>
    <w:rsid w:val="00864066"/>
    <w:rsid w:val="00886590"/>
    <w:rsid w:val="00887552"/>
    <w:rsid w:val="008C352B"/>
    <w:rsid w:val="00931D23"/>
    <w:rsid w:val="00961F4D"/>
    <w:rsid w:val="009A03BD"/>
    <w:rsid w:val="009B3577"/>
    <w:rsid w:val="009E4A57"/>
    <w:rsid w:val="00A22B7F"/>
    <w:rsid w:val="00A25337"/>
    <w:rsid w:val="00A94C77"/>
    <w:rsid w:val="00AB3913"/>
    <w:rsid w:val="00AB5B74"/>
    <w:rsid w:val="00AC5664"/>
    <w:rsid w:val="00AD0082"/>
    <w:rsid w:val="00AE29D0"/>
    <w:rsid w:val="00B8327D"/>
    <w:rsid w:val="00BA0616"/>
    <w:rsid w:val="00BC0CAA"/>
    <w:rsid w:val="00BC2F14"/>
    <w:rsid w:val="00BE2282"/>
    <w:rsid w:val="00BE3F7C"/>
    <w:rsid w:val="00C45F57"/>
    <w:rsid w:val="00C56EC7"/>
    <w:rsid w:val="00C60297"/>
    <w:rsid w:val="00C67FE7"/>
    <w:rsid w:val="00C7533B"/>
    <w:rsid w:val="00C77604"/>
    <w:rsid w:val="00C85754"/>
    <w:rsid w:val="00CD4DAE"/>
    <w:rsid w:val="00CD5705"/>
    <w:rsid w:val="00D63FA3"/>
    <w:rsid w:val="00DA021F"/>
    <w:rsid w:val="00DA651E"/>
    <w:rsid w:val="00DB5320"/>
    <w:rsid w:val="00DF5A2D"/>
    <w:rsid w:val="00E1399B"/>
    <w:rsid w:val="00E86A70"/>
    <w:rsid w:val="00E87E1D"/>
    <w:rsid w:val="00E96D3B"/>
    <w:rsid w:val="00EB17B1"/>
    <w:rsid w:val="00EC7C7F"/>
    <w:rsid w:val="00ED641D"/>
    <w:rsid w:val="00F268C4"/>
    <w:rsid w:val="00F51681"/>
    <w:rsid w:val="00F54615"/>
    <w:rsid w:val="00F61E07"/>
    <w:rsid w:val="00FF3070"/>
    <w:rsid w:val="0C4F443C"/>
    <w:rsid w:val="16DCE28E"/>
    <w:rsid w:val="30DAA6BC"/>
    <w:rsid w:val="3CB4D8B8"/>
    <w:rsid w:val="4668A413"/>
    <w:rsid w:val="4AD7F395"/>
    <w:rsid w:val="4DA52643"/>
    <w:rsid w:val="63A9006A"/>
    <w:rsid w:val="63DF1587"/>
    <w:rsid w:val="6BB855E8"/>
    <w:rsid w:val="6D52583C"/>
    <w:rsid w:val="7EF5C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53926B"/>
  <w15:chartTrackingRefBased/>
  <w15:docId w15:val="{A5CE43CE-2255-6A47-BBB0-A4971F06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ubheading" w:customStyle="1">
    <w:name w:val="subheading"/>
    <w:rsid w:val="00CD4DAE"/>
    <w:pPr>
      <w:spacing w:line="360" w:lineRule="auto"/>
    </w:pPr>
    <w:rPr>
      <w:color w:val="0000FF"/>
      <w:sz w:val="22"/>
      <w:lang w:eastAsia="en-US"/>
    </w:rPr>
  </w:style>
  <w:style w:type="character" w:styleId="FootnoteReference">
    <w:name w:val="footnote reference"/>
    <w:semiHidden/>
    <w:unhideWhenUsed/>
    <w:rsid w:val="009A03BD"/>
    <w:rPr>
      <w:vertAlign w:val="superscript"/>
    </w:rPr>
  </w:style>
  <w:style w:type="table" w:styleId="TableGrid">
    <w:name w:val="Table Grid"/>
    <w:basedOn w:val="TableNormal"/>
    <w:rsid w:val="00FF307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 w:customStyle="1">
    <w:name w:val="st"/>
    <w:basedOn w:val="DefaultParagraphFont"/>
    <w:rsid w:val="00AD0082"/>
  </w:style>
  <w:style w:type="character" w:styleId="Emphasis">
    <w:name w:val="Emphasis"/>
    <w:qFormat/>
    <w:rsid w:val="00AD0082"/>
    <w:rPr>
      <w:i/>
      <w:iCs/>
    </w:rPr>
  </w:style>
  <w:style w:type="paragraph" w:styleId="ListParagraph">
    <w:name w:val="List Paragraph"/>
    <w:basedOn w:val="Normal"/>
    <w:uiPriority w:val="34"/>
    <w:qFormat/>
    <w:rsid w:val="00DB5320"/>
    <w:pPr>
      <w:ind w:left="720"/>
    </w:pPr>
    <w:rPr>
      <w:rFonts w:eastAsia="Calibri"/>
    </w:rPr>
  </w:style>
  <w:style w:type="character" w:styleId="Hyperlink">
    <w:name w:val="Hyperlink"/>
    <w:rsid w:val="000C37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8758">
      <w:bodyDiv w:val="1"/>
      <w:marLeft w:val="0"/>
      <w:marRight w:val="0"/>
      <w:marTop w:val="0"/>
      <w:marBottom w:val="0"/>
      <w:divBdr>
        <w:top w:val="none" w:sz="0" w:space="0" w:color="auto"/>
        <w:left w:val="none" w:sz="0" w:space="0" w:color="auto"/>
        <w:bottom w:val="none" w:sz="0" w:space="0" w:color="auto"/>
        <w:right w:val="none" w:sz="0" w:space="0" w:color="auto"/>
      </w:divBdr>
    </w:div>
    <w:div w:id="1695615835">
      <w:bodyDiv w:val="1"/>
      <w:marLeft w:val="0"/>
      <w:marRight w:val="0"/>
      <w:marTop w:val="0"/>
      <w:marBottom w:val="0"/>
      <w:divBdr>
        <w:top w:val="none" w:sz="0" w:space="0" w:color="auto"/>
        <w:left w:val="none" w:sz="0" w:space="0" w:color="auto"/>
        <w:bottom w:val="none" w:sz="0" w:space="0" w:color="auto"/>
        <w:right w:val="none" w:sz="0" w:space="0" w:color="auto"/>
      </w:divBdr>
    </w:div>
    <w:div w:id="175015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grp.cepr.org/recipe" TargetMode="External" Id="R2cba7d7848434df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49a731-7c25-43c2-af74-d265d8277e51">
      <Terms xmlns="http://schemas.microsoft.com/office/infopath/2007/PartnerControls"/>
    </lcf76f155ced4ddcb4097134ff3c332f>
    <TaxCatchAll xmlns="1d4648af-63c0-47cf-b2d3-22d30f9cb0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3DDF276E1D6D41AAFC32177CED95AE" ma:contentTypeVersion="20" ma:contentTypeDescription="Create a new document." ma:contentTypeScope="" ma:versionID="5b5c68563a57105687aad529fd7e34fe">
  <xsd:schema xmlns:xsd="http://www.w3.org/2001/XMLSchema" xmlns:xs="http://www.w3.org/2001/XMLSchema" xmlns:p="http://schemas.microsoft.com/office/2006/metadata/properties" xmlns:ns2="3149a731-7c25-43c2-af74-d265d8277e51" xmlns:ns3="1d4648af-63c0-47cf-b2d3-22d30f9cb0d8" targetNamespace="http://schemas.microsoft.com/office/2006/metadata/properties" ma:root="true" ma:fieldsID="376a7edba64db7eacd052604101f1a2a" ns2:_="" ns3:_="">
    <xsd:import namespace="3149a731-7c25-43c2-af74-d265d8277e51"/>
    <xsd:import namespace="1d4648af-63c0-47cf-b2d3-22d30f9cb0d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9a731-7c25-43c2-af74-d265d8277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2a965b8-7e3a-4953-ac03-98e00477ca6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4648af-63c0-47cf-b2d3-22d30f9cb0d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98f22b-04c0-4819-a76e-8ca9aeebca11}" ma:internalName="TaxCatchAll" ma:showField="CatchAllData" ma:web="1d4648af-63c0-47cf-b2d3-22d30f9cb0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0E87D9-9107-4459-BAFA-711FD9EFA442}">
  <ds:schemaRefs>
    <ds:schemaRef ds:uri="http://schemas.microsoft.com/sharepoint/v3/contenttype/forms"/>
  </ds:schemaRefs>
</ds:datastoreItem>
</file>

<file path=customXml/itemProps2.xml><?xml version="1.0" encoding="utf-8"?>
<ds:datastoreItem xmlns:ds="http://schemas.openxmlformats.org/officeDocument/2006/customXml" ds:itemID="{514C4584-8AA0-4CC8-9449-FEAEAD34077E}">
  <ds:schemaRefs>
    <ds:schemaRef ds:uri="http://schemas.microsoft.com/office/2006/metadata/properties"/>
    <ds:schemaRef ds:uri="http://schemas.microsoft.com/office/infopath/2007/PartnerControls"/>
    <ds:schemaRef ds:uri="3149a731-7c25-43c2-af74-d265d8277e51"/>
    <ds:schemaRef ds:uri="1d4648af-63c0-47cf-b2d3-22d30f9cb0d8"/>
  </ds:schemaRefs>
</ds:datastoreItem>
</file>

<file path=customXml/itemProps3.xml><?xml version="1.0" encoding="utf-8"?>
<ds:datastoreItem xmlns:ds="http://schemas.openxmlformats.org/officeDocument/2006/customXml" ds:itemID="{9D26891D-A7CB-4A1D-8A92-15646A3679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CEPR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cpiccioni</dc:creator>
  <cp:keywords/>
  <cp:lastModifiedBy>Emma Verhille</cp:lastModifiedBy>
  <cp:revision>71</cp:revision>
  <dcterms:created xsi:type="dcterms:W3CDTF">2021-05-25T11:24:00Z</dcterms:created>
  <dcterms:modified xsi:type="dcterms:W3CDTF">2026-06-09T12:46:04Z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0x010100C13DDF276E1D6D41AAFC32177CED95AE</vt:lpwstr>
  </property>
  <property fmtid="{D5CDD505-2E9C-101B-9397-08002B2CF9AE}" pid="3" name="MediaServiceImageTags">
    <vt:lpwstr/>
  </property>
</Properties>
</file>